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88263" w14:textId="4E9F9804" w:rsidR="00452D10" w:rsidRPr="00001D93" w:rsidRDefault="00452D10" w:rsidP="00E572B9">
      <w:pPr>
        <w:pStyle w:val="Standard"/>
        <w:spacing w:after="0"/>
        <w:jc w:val="center"/>
        <w:rPr>
          <w:rFonts w:ascii="Calibri Light" w:eastAsia="Calibri" w:hAnsi="Calibri Light" w:cs="Calibri Light"/>
          <w:b/>
          <w:sz w:val="20"/>
          <w:szCs w:val="20"/>
        </w:rPr>
      </w:pPr>
      <w:r w:rsidRPr="00001D93">
        <w:rPr>
          <w:rFonts w:ascii="Calibri Light" w:eastAsia="Calibri" w:hAnsi="Calibri Light" w:cs="Calibri Light"/>
          <w:b/>
          <w:sz w:val="20"/>
          <w:szCs w:val="20"/>
        </w:rPr>
        <w:t xml:space="preserve">Bando </w:t>
      </w:r>
      <w:r w:rsidR="002940B2" w:rsidRPr="00001D93">
        <w:rPr>
          <w:rFonts w:ascii="Calibri Light" w:eastAsia="Calibri" w:hAnsi="Calibri Light" w:cs="Calibri Light"/>
          <w:b/>
          <w:sz w:val="20"/>
          <w:szCs w:val="20"/>
        </w:rPr>
        <w:t>ATTENTA-MENTE</w:t>
      </w:r>
      <w:r w:rsidR="001F1866" w:rsidRPr="00001D93">
        <w:rPr>
          <w:rFonts w:ascii="Calibri Light" w:eastAsia="Calibri" w:hAnsi="Calibri Light" w:cs="Calibri Light"/>
          <w:b/>
          <w:sz w:val="20"/>
          <w:szCs w:val="20"/>
        </w:rPr>
        <w:t xml:space="preserve"> </w:t>
      </w:r>
      <w:r w:rsidR="004F57AD" w:rsidRPr="00001D93">
        <w:rPr>
          <w:rFonts w:ascii="Calibri Light" w:eastAsia="Calibri" w:hAnsi="Calibri Light" w:cs="Calibri Light"/>
          <w:b/>
          <w:sz w:val="20"/>
          <w:szCs w:val="20"/>
        </w:rPr>
        <w:t xml:space="preserve">2.0 </w:t>
      </w:r>
      <w:r w:rsidR="00226F19" w:rsidRPr="00001D93">
        <w:rPr>
          <w:rFonts w:ascii="Calibri Light" w:eastAsia="Calibri" w:hAnsi="Calibri Light" w:cs="Calibri Light"/>
          <w:b/>
          <w:sz w:val="20"/>
          <w:szCs w:val="20"/>
        </w:rPr>
        <w:t>(</w:t>
      </w:r>
      <w:r w:rsidR="0054610D" w:rsidRPr="00001D93">
        <w:rPr>
          <w:rFonts w:ascii="Calibri Light" w:eastAsia="Calibri" w:hAnsi="Calibri Light" w:cs="Calibri Light"/>
          <w:b/>
          <w:sz w:val="20"/>
          <w:szCs w:val="20"/>
        </w:rPr>
        <w:t>202</w:t>
      </w:r>
      <w:r w:rsidR="00CD2D61" w:rsidRPr="00001D93">
        <w:rPr>
          <w:rFonts w:ascii="Calibri Light" w:eastAsia="Calibri" w:hAnsi="Calibri Light" w:cs="Calibri Light"/>
          <w:b/>
          <w:sz w:val="20"/>
          <w:szCs w:val="20"/>
        </w:rPr>
        <w:t>5</w:t>
      </w:r>
      <w:r w:rsidR="00226F19" w:rsidRPr="00001D93">
        <w:rPr>
          <w:rFonts w:ascii="Calibri Light" w:eastAsia="Calibri" w:hAnsi="Calibri Light" w:cs="Calibri Light"/>
          <w:b/>
          <w:sz w:val="20"/>
          <w:szCs w:val="20"/>
        </w:rPr>
        <w:t>)</w:t>
      </w:r>
    </w:p>
    <w:p w14:paraId="03627C8D" w14:textId="68599C79" w:rsidR="00056979" w:rsidRPr="00001D93" w:rsidRDefault="00226F19" w:rsidP="00E572B9">
      <w:pPr>
        <w:pStyle w:val="Standard"/>
        <w:spacing w:after="0"/>
        <w:jc w:val="center"/>
        <w:rPr>
          <w:rFonts w:ascii="Calibri Light" w:eastAsia="Calibri" w:hAnsi="Calibri Light" w:cs="Calibri Light"/>
          <w:b/>
          <w:sz w:val="20"/>
          <w:szCs w:val="20"/>
        </w:rPr>
      </w:pPr>
      <w:r w:rsidRPr="00001D93">
        <w:rPr>
          <w:rFonts w:ascii="Calibri Light" w:eastAsia="Calibri" w:hAnsi="Calibri Light" w:cs="Calibri Light"/>
          <w:b/>
          <w:sz w:val="20"/>
          <w:szCs w:val="20"/>
        </w:rPr>
        <w:t>FORMAT per la d</w:t>
      </w:r>
      <w:r w:rsidR="005A37B0" w:rsidRPr="00001D93">
        <w:rPr>
          <w:rFonts w:ascii="Calibri Light" w:eastAsia="Calibri" w:hAnsi="Calibri Light" w:cs="Calibri Light"/>
          <w:b/>
          <w:sz w:val="20"/>
          <w:szCs w:val="20"/>
        </w:rPr>
        <w:t>escrizione dettagliata di progetto</w:t>
      </w:r>
    </w:p>
    <w:p w14:paraId="5DDB3333" w14:textId="77777777" w:rsidR="003405BD" w:rsidRPr="00001D93" w:rsidRDefault="003405BD" w:rsidP="00E572B9">
      <w:pPr>
        <w:pStyle w:val="Standard"/>
        <w:spacing w:after="0"/>
        <w:jc w:val="center"/>
        <w:rPr>
          <w:rFonts w:ascii="Calibri Light" w:eastAsia="Calibri" w:hAnsi="Calibri Light" w:cs="Calibri Light"/>
          <w:b/>
          <w:sz w:val="20"/>
          <w:szCs w:val="20"/>
        </w:rPr>
      </w:pPr>
    </w:p>
    <w:p w14:paraId="144F4149" w14:textId="36052870" w:rsidR="001E190C" w:rsidRPr="00001D93" w:rsidRDefault="001E190C" w:rsidP="001E190C">
      <w:pPr>
        <w:spacing w:after="0"/>
        <w:jc w:val="both"/>
        <w:rPr>
          <w:rFonts w:ascii="Calibri Light" w:eastAsia="Calibri" w:hAnsi="Calibri Light" w:cs="Calibri Light"/>
          <w:sz w:val="20"/>
          <w:szCs w:val="20"/>
        </w:rPr>
      </w:pPr>
      <w:r w:rsidRPr="00001D93">
        <w:rPr>
          <w:rFonts w:ascii="Calibri Light" w:eastAsia="Calibri" w:hAnsi="Calibri Light" w:cs="Calibri Light"/>
          <w:sz w:val="20"/>
          <w:szCs w:val="20"/>
        </w:rPr>
        <w:t xml:space="preserve">Il format ha l’obiettivo di accompagnarvi a formulare la proposta </w:t>
      </w:r>
      <w:r w:rsidR="00C71408" w:rsidRPr="00001D93">
        <w:rPr>
          <w:rFonts w:ascii="Calibri Light" w:eastAsia="Calibri" w:hAnsi="Calibri Light" w:cs="Calibri Light"/>
          <w:sz w:val="20"/>
          <w:szCs w:val="20"/>
        </w:rPr>
        <w:t>per il</w:t>
      </w:r>
      <w:r w:rsidRPr="00001D93">
        <w:rPr>
          <w:rFonts w:ascii="Calibri Light" w:eastAsia="Calibri" w:hAnsi="Calibri Light" w:cs="Calibri Light"/>
          <w:sz w:val="20"/>
          <w:szCs w:val="20"/>
        </w:rPr>
        <w:t xml:space="preserve"> bando, permettendovi di illustrare </w:t>
      </w:r>
      <w:r w:rsidR="00AB7765" w:rsidRPr="00AB7765">
        <w:rPr>
          <w:rFonts w:ascii="Calibri Light" w:eastAsia="Calibri" w:hAnsi="Calibri Light" w:cs="Calibri Light"/>
          <w:sz w:val="20"/>
          <w:szCs w:val="20"/>
        </w:rPr>
        <w:t xml:space="preserve"> </w:t>
      </w:r>
      <w:r w:rsidR="00AB7765">
        <w:rPr>
          <w:rFonts w:ascii="Calibri Light" w:eastAsia="Calibri" w:hAnsi="Calibri Light" w:cs="Calibri Light"/>
          <w:sz w:val="20"/>
          <w:szCs w:val="20"/>
        </w:rPr>
        <w:t xml:space="preserve">gli apprendimenti e </w:t>
      </w:r>
      <w:r w:rsidR="00DD3174">
        <w:rPr>
          <w:rFonts w:ascii="Calibri Light" w:eastAsia="Calibri" w:hAnsi="Calibri Light" w:cs="Calibri Light"/>
          <w:sz w:val="20"/>
          <w:szCs w:val="20"/>
        </w:rPr>
        <w:t>i risultati</w:t>
      </w:r>
      <w:r w:rsidR="00FE27DE">
        <w:rPr>
          <w:rFonts w:ascii="Calibri Light" w:eastAsia="Calibri" w:hAnsi="Calibri Light" w:cs="Calibri Light"/>
          <w:sz w:val="20"/>
          <w:szCs w:val="20"/>
        </w:rPr>
        <w:t xml:space="preserve"> </w:t>
      </w:r>
      <w:r w:rsidR="008A5524">
        <w:rPr>
          <w:rFonts w:ascii="Calibri Light" w:eastAsia="Calibri" w:hAnsi="Calibri Light" w:cs="Calibri Light"/>
          <w:sz w:val="20"/>
          <w:szCs w:val="20"/>
        </w:rPr>
        <w:t>di quanto sperimentato ne</w:t>
      </w:r>
      <w:r w:rsidR="00FE27DE">
        <w:rPr>
          <w:rFonts w:ascii="Calibri Light" w:eastAsia="Calibri" w:hAnsi="Calibri Light" w:cs="Calibri Light"/>
          <w:sz w:val="20"/>
          <w:szCs w:val="20"/>
        </w:rPr>
        <w:t>l</w:t>
      </w:r>
      <w:r w:rsidRPr="00001D93">
        <w:rPr>
          <w:rFonts w:ascii="Calibri Light" w:eastAsia="Calibri" w:hAnsi="Calibri Light" w:cs="Calibri Light"/>
          <w:sz w:val="20"/>
          <w:szCs w:val="20"/>
        </w:rPr>
        <w:t xml:space="preserve"> progetto originario, le scelte nel processo di riprogettazione e il potenziale trasformativo della futura progettualità.</w:t>
      </w:r>
      <w:r w:rsidR="00FD1D32" w:rsidRPr="00001D93">
        <w:rPr>
          <w:rFonts w:ascii="Calibri Light" w:eastAsia="Calibri" w:hAnsi="Calibri Light" w:cs="Calibri Light"/>
          <w:sz w:val="20"/>
          <w:szCs w:val="20"/>
        </w:rPr>
        <w:t xml:space="preserve"> </w:t>
      </w:r>
      <w:r w:rsidRPr="00001D93">
        <w:rPr>
          <w:rFonts w:ascii="Calibri Light" w:eastAsia="Calibri" w:hAnsi="Calibri Light" w:cs="Calibri Light"/>
          <w:sz w:val="20"/>
          <w:szCs w:val="20"/>
        </w:rPr>
        <w:t xml:space="preserve">La proposta </w:t>
      </w:r>
      <w:r w:rsidR="00F54F3E" w:rsidRPr="00001D93">
        <w:rPr>
          <w:rFonts w:ascii="Calibri Light" w:eastAsia="Calibri" w:hAnsi="Calibri Light" w:cs="Calibri Light"/>
          <w:sz w:val="20"/>
          <w:szCs w:val="20"/>
        </w:rPr>
        <w:t xml:space="preserve">dovrebbe </w:t>
      </w:r>
      <w:r w:rsidR="00996538" w:rsidRPr="00001D93">
        <w:rPr>
          <w:rFonts w:ascii="Calibri Light" w:eastAsia="Calibri" w:hAnsi="Calibri Light" w:cs="Calibri Light"/>
          <w:sz w:val="20"/>
          <w:szCs w:val="20"/>
        </w:rPr>
        <w:t xml:space="preserve">mostrare </w:t>
      </w:r>
      <w:r w:rsidRPr="00001D93">
        <w:rPr>
          <w:rFonts w:ascii="Calibri Light" w:eastAsia="Calibri" w:hAnsi="Calibri Light" w:cs="Calibri Light"/>
          <w:sz w:val="20"/>
          <w:szCs w:val="20"/>
        </w:rPr>
        <w:t>l’esito di un lavoro riflessivo e strateg</w:t>
      </w:r>
      <w:r w:rsidR="000D7A84" w:rsidRPr="00001D93">
        <w:rPr>
          <w:rFonts w:ascii="Calibri Light" w:eastAsia="Calibri" w:hAnsi="Calibri Light" w:cs="Calibri Light"/>
          <w:sz w:val="20"/>
          <w:szCs w:val="20"/>
        </w:rPr>
        <w:t>i</w:t>
      </w:r>
      <w:r w:rsidRPr="00001D93">
        <w:rPr>
          <w:rFonts w:ascii="Calibri Light" w:eastAsia="Calibri" w:hAnsi="Calibri Light" w:cs="Calibri Light"/>
          <w:sz w:val="20"/>
          <w:szCs w:val="20"/>
        </w:rPr>
        <w:t>co con</w:t>
      </w:r>
      <w:r w:rsidR="005C3B97" w:rsidRPr="00001D93">
        <w:rPr>
          <w:rFonts w:ascii="Calibri Light" w:eastAsia="Calibri" w:hAnsi="Calibri Light" w:cs="Calibri Light"/>
          <w:sz w:val="20"/>
          <w:szCs w:val="20"/>
        </w:rPr>
        <w:t xml:space="preserve"> i partner e i soggetti di rete.</w:t>
      </w:r>
    </w:p>
    <w:p w14:paraId="23AE139B" w14:textId="41FB7745" w:rsidR="00221D38" w:rsidRPr="00001D93" w:rsidRDefault="00221D38" w:rsidP="00221D38">
      <w:pPr>
        <w:spacing w:after="0"/>
        <w:jc w:val="both"/>
        <w:rPr>
          <w:rFonts w:ascii="Calibri Light" w:eastAsia="Calibri" w:hAnsi="Calibri Light" w:cs="Calibri Light"/>
          <w:sz w:val="20"/>
          <w:szCs w:val="20"/>
        </w:rPr>
      </w:pPr>
      <w:r w:rsidRPr="00001D93">
        <w:rPr>
          <w:rFonts w:ascii="Calibri Light" w:eastAsia="Calibri" w:hAnsi="Calibri Light" w:cs="Calibri Light"/>
          <w:sz w:val="20"/>
          <w:szCs w:val="20"/>
        </w:rPr>
        <w:t>Il format fa riferimento al “progetto originario” al singolare</w:t>
      </w:r>
      <w:r w:rsidR="008B2A46" w:rsidRPr="00001D93">
        <w:rPr>
          <w:rFonts w:ascii="Calibri Light" w:eastAsia="Calibri" w:hAnsi="Calibri Light" w:cs="Calibri Light"/>
          <w:sz w:val="20"/>
          <w:szCs w:val="20"/>
        </w:rPr>
        <w:t>;</w:t>
      </w:r>
      <w:r w:rsidRPr="00001D93">
        <w:rPr>
          <w:rFonts w:ascii="Calibri Light" w:eastAsia="Calibri" w:hAnsi="Calibri Light" w:cs="Calibri Light"/>
          <w:sz w:val="20"/>
          <w:szCs w:val="20"/>
        </w:rPr>
        <w:t xml:space="preserve"> nel caso di candidature congiunte tra due o più progetti delle prime due edizioni del bando, fornite tutte le opportune informazioni e aggiungete le tabelle necessarie. </w:t>
      </w:r>
    </w:p>
    <w:p w14:paraId="0C69B885" w14:textId="1767DE78" w:rsidR="00BF6612" w:rsidRPr="00001D93" w:rsidRDefault="001E190C" w:rsidP="00BF6612">
      <w:pPr>
        <w:contextualSpacing/>
        <w:jc w:val="both"/>
        <w:rPr>
          <w:rFonts w:ascii="Calibri Light" w:hAnsi="Calibri Light" w:cs="Calibri Light"/>
          <w:bCs/>
          <w:sz w:val="20"/>
          <w:szCs w:val="20"/>
        </w:rPr>
      </w:pPr>
      <w:r w:rsidRPr="00001D93">
        <w:rPr>
          <w:rFonts w:ascii="Calibri Light" w:eastAsia="Calibri" w:hAnsi="Calibri Light" w:cs="Calibri Light"/>
          <w:sz w:val="20"/>
          <w:szCs w:val="20"/>
        </w:rPr>
        <w:t xml:space="preserve">Si invita a mantenere un giusto </w:t>
      </w:r>
      <w:r w:rsidRPr="0025697B">
        <w:rPr>
          <w:rFonts w:ascii="Calibri Light" w:eastAsia="Calibri" w:hAnsi="Calibri Light" w:cs="Calibri Light"/>
          <w:sz w:val="20"/>
          <w:szCs w:val="20"/>
        </w:rPr>
        <w:t>equilibrio tra sintesi e chiarezza, tenendo a mente i criteri del bando e garantendo coerenza con quanto indicato nel modulo online</w:t>
      </w:r>
      <w:r w:rsidR="00F97AEE" w:rsidRPr="0025697B">
        <w:rPr>
          <w:rFonts w:ascii="Calibri Light" w:eastAsia="Calibri" w:hAnsi="Calibri Light" w:cs="Calibri Light"/>
          <w:sz w:val="20"/>
          <w:szCs w:val="20"/>
        </w:rPr>
        <w:t xml:space="preserve"> e negli altri allegati</w:t>
      </w:r>
      <w:r w:rsidR="00CB415F" w:rsidRPr="0025697B">
        <w:rPr>
          <w:rFonts w:ascii="Calibri Light" w:eastAsia="Calibri" w:hAnsi="Calibri Light" w:cs="Calibri Light"/>
          <w:sz w:val="20"/>
          <w:szCs w:val="20"/>
        </w:rPr>
        <w:t xml:space="preserve"> (ad esempio</w:t>
      </w:r>
      <w:r w:rsidR="00204FFE" w:rsidRPr="0025697B">
        <w:rPr>
          <w:rFonts w:ascii="Calibri Light" w:eastAsia="Calibri" w:hAnsi="Calibri Light" w:cs="Calibri Light"/>
          <w:sz w:val="20"/>
          <w:szCs w:val="20"/>
        </w:rPr>
        <w:t xml:space="preserve"> prevedere la</w:t>
      </w:r>
      <w:r w:rsidR="00CB415F" w:rsidRPr="0025697B">
        <w:rPr>
          <w:rFonts w:ascii="Calibri Light" w:eastAsia="Calibri" w:hAnsi="Calibri Light" w:cs="Calibri Light"/>
          <w:sz w:val="20"/>
          <w:szCs w:val="20"/>
        </w:rPr>
        <w:t xml:space="preserve"> </w:t>
      </w:r>
      <w:r w:rsidR="001E7F59" w:rsidRPr="0025697B">
        <w:rPr>
          <w:rFonts w:ascii="Calibri Light" w:eastAsia="Calibri" w:hAnsi="Calibri Light" w:cs="Calibri Light"/>
          <w:sz w:val="20"/>
          <w:szCs w:val="20"/>
        </w:rPr>
        <w:t xml:space="preserve">medesima articolazione delle azioni </w:t>
      </w:r>
      <w:r w:rsidR="00204FFE" w:rsidRPr="0025697B">
        <w:rPr>
          <w:rFonts w:ascii="Calibri Light" w:eastAsia="Calibri" w:hAnsi="Calibri Light" w:cs="Calibri Light"/>
          <w:sz w:val="20"/>
          <w:szCs w:val="20"/>
        </w:rPr>
        <w:t xml:space="preserve">in </w:t>
      </w:r>
      <w:r w:rsidR="001E7F59" w:rsidRPr="0025697B">
        <w:rPr>
          <w:rFonts w:ascii="Calibri Light" w:eastAsia="Calibri" w:hAnsi="Calibri Light" w:cs="Calibri Light"/>
          <w:sz w:val="20"/>
          <w:szCs w:val="20"/>
        </w:rPr>
        <w:t xml:space="preserve">questo format </w:t>
      </w:r>
      <w:r w:rsidR="00A006D2" w:rsidRPr="0025697B">
        <w:rPr>
          <w:rFonts w:ascii="Calibri Light" w:eastAsia="Calibri" w:hAnsi="Calibri Light" w:cs="Calibri Light"/>
          <w:sz w:val="20"/>
          <w:szCs w:val="20"/>
        </w:rPr>
        <w:t>e ne</w:t>
      </w:r>
      <w:r w:rsidR="0013487F" w:rsidRPr="0025697B">
        <w:rPr>
          <w:rFonts w:ascii="Calibri Light" w:eastAsia="Calibri" w:hAnsi="Calibri Light" w:cs="Calibri Light"/>
          <w:sz w:val="20"/>
          <w:szCs w:val="20"/>
        </w:rPr>
        <w:t xml:space="preserve">l </w:t>
      </w:r>
      <w:r w:rsidR="00CB415F" w:rsidRPr="0025697B">
        <w:rPr>
          <w:rFonts w:ascii="Calibri Light" w:eastAsia="Calibri" w:hAnsi="Calibri Light" w:cs="Calibri Light"/>
          <w:sz w:val="20"/>
          <w:szCs w:val="20"/>
        </w:rPr>
        <w:t>piano economico</w:t>
      </w:r>
      <w:r w:rsidR="001E7F59" w:rsidRPr="0025697B">
        <w:rPr>
          <w:rFonts w:ascii="Calibri Light" w:eastAsia="Calibri" w:hAnsi="Calibri Light" w:cs="Calibri Light"/>
          <w:sz w:val="20"/>
          <w:szCs w:val="20"/>
        </w:rPr>
        <w:t>).</w:t>
      </w:r>
    </w:p>
    <w:p w14:paraId="083D732E" w14:textId="4ED886AE" w:rsidR="001E190C" w:rsidRPr="00001D93" w:rsidRDefault="001E190C" w:rsidP="001E190C">
      <w:pPr>
        <w:spacing w:after="0"/>
        <w:jc w:val="both"/>
        <w:rPr>
          <w:rFonts w:ascii="Calibri Light" w:eastAsia="Calibri" w:hAnsi="Calibri Light" w:cs="Calibri Light"/>
          <w:sz w:val="20"/>
          <w:szCs w:val="20"/>
        </w:rPr>
      </w:pPr>
    </w:p>
    <w:p w14:paraId="5FCFC03A" w14:textId="6D41486B" w:rsidR="004D47F5" w:rsidRPr="00A8602C" w:rsidRDefault="004D47F5" w:rsidP="00083293">
      <w:pPr>
        <w:pStyle w:val="Paragrafoelenco"/>
        <w:numPr>
          <w:ilvl w:val="0"/>
          <w:numId w:val="10"/>
        </w:numPr>
        <w:tabs>
          <w:tab w:val="left" w:pos="4820"/>
        </w:tabs>
        <w:spacing w:after="0" w:line="240" w:lineRule="auto"/>
        <w:jc w:val="center"/>
        <w:rPr>
          <w:rFonts w:ascii="Calibri Light" w:eastAsia="Calibri" w:hAnsi="Calibri Light" w:cs="Calibri Light"/>
          <w:b/>
          <w:bCs/>
          <w:sz w:val="20"/>
          <w:szCs w:val="20"/>
        </w:rPr>
      </w:pPr>
      <w:r w:rsidRPr="00A8602C">
        <w:rPr>
          <w:rFonts w:ascii="Calibri Light" w:eastAsia="Calibri" w:hAnsi="Calibri Light" w:cs="Calibri Light"/>
          <w:b/>
          <w:bCs/>
          <w:sz w:val="20"/>
          <w:szCs w:val="20"/>
        </w:rPr>
        <w:t>INFORMAZIONI GENERALI</w:t>
      </w:r>
    </w:p>
    <w:p w14:paraId="3C29B029" w14:textId="77777777" w:rsidR="00B23962" w:rsidRPr="00001D93" w:rsidRDefault="00B23962" w:rsidP="00083293">
      <w:pPr>
        <w:pStyle w:val="Paragrafoelenco"/>
        <w:tabs>
          <w:tab w:val="left" w:pos="4820"/>
        </w:tabs>
        <w:spacing w:after="0" w:line="240" w:lineRule="auto"/>
        <w:ind w:left="357"/>
        <w:jc w:val="center"/>
        <w:rPr>
          <w:rFonts w:ascii="Calibri Light" w:eastAsia="Calibri" w:hAnsi="Calibri Light" w:cs="Calibri Light"/>
          <w:sz w:val="20"/>
          <w:szCs w:val="20"/>
        </w:rPr>
      </w:pPr>
    </w:p>
    <w:tbl>
      <w:tblPr>
        <w:tblStyle w:val="Grigliatabella"/>
        <w:tblW w:w="9923" w:type="dxa"/>
        <w:tblInd w:w="-147" w:type="dxa"/>
        <w:tblLook w:val="04A0" w:firstRow="1" w:lastRow="0" w:firstColumn="1" w:lastColumn="0" w:noHBand="0" w:noVBand="1"/>
      </w:tblPr>
      <w:tblGrid>
        <w:gridCol w:w="2977"/>
        <w:gridCol w:w="6946"/>
      </w:tblGrid>
      <w:tr w:rsidR="00BF76A6" w:rsidRPr="00001D93" w14:paraId="11D8C3DD" w14:textId="77777777" w:rsidTr="00EA0C46">
        <w:tc>
          <w:tcPr>
            <w:tcW w:w="9923" w:type="dxa"/>
            <w:gridSpan w:val="2"/>
            <w:shd w:val="clear" w:color="auto" w:fill="DBE5F1" w:themeFill="accent1" w:themeFillTint="33"/>
          </w:tcPr>
          <w:p w14:paraId="619AFC95" w14:textId="10AD9EDF" w:rsidR="00BF76A6" w:rsidRPr="00001D93" w:rsidRDefault="00E40823" w:rsidP="00083293">
            <w:pPr>
              <w:contextualSpacing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1.1 </w:t>
            </w:r>
            <w:r w:rsidR="00BF76A6" w:rsidRPr="00001D93">
              <w:rPr>
                <w:rFonts w:ascii="Calibri Light" w:hAnsi="Calibri Light" w:cs="Calibri Light"/>
                <w:b/>
                <w:sz w:val="20"/>
                <w:szCs w:val="20"/>
              </w:rPr>
              <w:t>Progetto</w:t>
            </w:r>
            <w:r w:rsidR="004B2B1E" w:rsidRPr="00001D93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originario</w:t>
            </w:r>
            <w:r w:rsidR="00BF76A6" w:rsidRPr="00001D93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già sostenuto sul </w:t>
            </w:r>
            <w:r w:rsidR="0079764F" w:rsidRPr="00001D93">
              <w:rPr>
                <w:rFonts w:ascii="Calibri Light" w:hAnsi="Calibri Light" w:cs="Calibri Light"/>
                <w:b/>
                <w:sz w:val="20"/>
                <w:szCs w:val="20"/>
              </w:rPr>
              <w:t>B</w:t>
            </w:r>
            <w:r w:rsidR="00BF76A6" w:rsidRPr="00001D93">
              <w:rPr>
                <w:rFonts w:ascii="Calibri Light" w:hAnsi="Calibri Light" w:cs="Calibri Light"/>
                <w:b/>
                <w:sz w:val="20"/>
                <w:szCs w:val="20"/>
              </w:rPr>
              <w:t>ando Attenta-mente da cui deriva la presente proposta</w:t>
            </w:r>
          </w:p>
        </w:tc>
      </w:tr>
      <w:tr w:rsidR="00BF76A6" w:rsidRPr="00001D93" w14:paraId="1B73F836" w14:textId="77777777">
        <w:tc>
          <w:tcPr>
            <w:tcW w:w="2977" w:type="dxa"/>
          </w:tcPr>
          <w:p w14:paraId="43DE9FB2" w14:textId="77777777" w:rsidR="00BF76A6" w:rsidRPr="00001D93" w:rsidRDefault="00BF76A6" w:rsidP="00083293">
            <w:pPr>
              <w:contextualSpacing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001D93">
              <w:rPr>
                <w:rFonts w:ascii="Calibri Light" w:hAnsi="Calibri Light" w:cs="Calibri Light"/>
                <w:bCs/>
                <w:sz w:val="20"/>
                <w:szCs w:val="20"/>
              </w:rPr>
              <w:t>Titolo</w:t>
            </w:r>
          </w:p>
        </w:tc>
        <w:tc>
          <w:tcPr>
            <w:tcW w:w="6946" w:type="dxa"/>
          </w:tcPr>
          <w:p w14:paraId="4EA14229" w14:textId="77777777" w:rsidR="00BF76A6" w:rsidRPr="00001D93" w:rsidRDefault="00BF76A6" w:rsidP="00083293">
            <w:pPr>
              <w:contextualSpacing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BF76A6" w:rsidRPr="00001D93" w14:paraId="35A1C5DB" w14:textId="77777777">
        <w:tc>
          <w:tcPr>
            <w:tcW w:w="2977" w:type="dxa"/>
          </w:tcPr>
          <w:p w14:paraId="4B05F6E0" w14:textId="1F68EF7D" w:rsidR="00BF76A6" w:rsidRPr="00001D93" w:rsidRDefault="00BF76A6" w:rsidP="00083293">
            <w:pPr>
              <w:contextualSpacing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001D93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Codice </w:t>
            </w:r>
            <w:r w:rsidR="00520EB8" w:rsidRPr="00001D93">
              <w:rPr>
                <w:rFonts w:ascii="Calibri Light" w:hAnsi="Calibri Light" w:cs="Calibri Light"/>
                <w:bCs/>
                <w:sz w:val="20"/>
                <w:szCs w:val="20"/>
              </w:rPr>
              <w:t>p</w:t>
            </w:r>
            <w:r w:rsidRPr="00001D93">
              <w:rPr>
                <w:rFonts w:ascii="Calibri Light" w:hAnsi="Calibri Light" w:cs="Calibri Light"/>
                <w:bCs/>
                <w:sz w:val="20"/>
                <w:szCs w:val="20"/>
              </w:rPr>
              <w:t>ratica</w:t>
            </w:r>
          </w:p>
        </w:tc>
        <w:tc>
          <w:tcPr>
            <w:tcW w:w="6946" w:type="dxa"/>
          </w:tcPr>
          <w:p w14:paraId="3EDCBF40" w14:textId="77777777" w:rsidR="00BF76A6" w:rsidRPr="00001D93" w:rsidRDefault="00BF76A6" w:rsidP="00083293">
            <w:pPr>
              <w:contextualSpacing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BF76A6" w:rsidRPr="00001D93" w14:paraId="4059D186" w14:textId="77777777">
        <w:tc>
          <w:tcPr>
            <w:tcW w:w="2977" w:type="dxa"/>
          </w:tcPr>
          <w:p w14:paraId="1A30209A" w14:textId="77777777" w:rsidR="00BF76A6" w:rsidRPr="00001D93" w:rsidRDefault="00BF76A6" w:rsidP="00083293">
            <w:pPr>
              <w:contextualSpacing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001D93">
              <w:rPr>
                <w:rFonts w:ascii="Calibri Light" w:hAnsi="Calibri Light" w:cs="Calibri Light"/>
                <w:bCs/>
                <w:sz w:val="20"/>
                <w:szCs w:val="20"/>
              </w:rPr>
              <w:t>Ente capofila</w:t>
            </w:r>
          </w:p>
        </w:tc>
        <w:tc>
          <w:tcPr>
            <w:tcW w:w="6946" w:type="dxa"/>
          </w:tcPr>
          <w:p w14:paraId="435F76B5" w14:textId="77777777" w:rsidR="00BF76A6" w:rsidRPr="00001D93" w:rsidRDefault="00BF76A6" w:rsidP="00083293">
            <w:pPr>
              <w:contextualSpacing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BF76A6" w:rsidRPr="00001D93" w14:paraId="0F7FD126" w14:textId="77777777">
        <w:tc>
          <w:tcPr>
            <w:tcW w:w="2977" w:type="dxa"/>
          </w:tcPr>
          <w:p w14:paraId="50C7DE5E" w14:textId="77777777" w:rsidR="00BF76A6" w:rsidRPr="00001D93" w:rsidRDefault="00BF76A6" w:rsidP="00083293">
            <w:pPr>
              <w:contextualSpacing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001D93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Responsabile di progetto </w:t>
            </w:r>
          </w:p>
        </w:tc>
        <w:tc>
          <w:tcPr>
            <w:tcW w:w="6946" w:type="dxa"/>
          </w:tcPr>
          <w:p w14:paraId="1EAA8A14" w14:textId="77777777" w:rsidR="00BF76A6" w:rsidRPr="00001D93" w:rsidRDefault="00BF76A6" w:rsidP="00083293">
            <w:pPr>
              <w:contextualSpacing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</w:tbl>
    <w:p w14:paraId="358754E7" w14:textId="77777777" w:rsidR="00BF76A6" w:rsidRPr="00001D93" w:rsidRDefault="00BF76A6" w:rsidP="00083293">
      <w:pPr>
        <w:tabs>
          <w:tab w:val="left" w:pos="4820"/>
        </w:tabs>
        <w:spacing w:after="0" w:line="240" w:lineRule="auto"/>
        <w:rPr>
          <w:rFonts w:ascii="Calibri Light" w:eastAsia="Calibri" w:hAnsi="Calibri Light" w:cs="Calibri Light"/>
          <w:sz w:val="20"/>
          <w:szCs w:val="20"/>
        </w:rPr>
      </w:pPr>
    </w:p>
    <w:tbl>
      <w:tblPr>
        <w:tblStyle w:val="Grigliatabella"/>
        <w:tblW w:w="9923" w:type="dxa"/>
        <w:tblInd w:w="-147" w:type="dxa"/>
        <w:tblLook w:val="04A0" w:firstRow="1" w:lastRow="0" w:firstColumn="1" w:lastColumn="0" w:noHBand="0" w:noVBand="1"/>
      </w:tblPr>
      <w:tblGrid>
        <w:gridCol w:w="2977"/>
        <w:gridCol w:w="6946"/>
      </w:tblGrid>
      <w:tr w:rsidR="00BF76A6" w:rsidRPr="00001D93" w14:paraId="242BC995" w14:textId="77777777" w:rsidTr="00EA0C46">
        <w:tc>
          <w:tcPr>
            <w:tcW w:w="9923" w:type="dxa"/>
            <w:gridSpan w:val="2"/>
            <w:shd w:val="clear" w:color="auto" w:fill="DBE5F1" w:themeFill="accent1" w:themeFillTint="33"/>
          </w:tcPr>
          <w:p w14:paraId="23D1014E" w14:textId="455A35E1" w:rsidR="00BF76A6" w:rsidRPr="00001D93" w:rsidRDefault="00E40823" w:rsidP="00083293">
            <w:pPr>
              <w:contextualSpacing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1.2 </w:t>
            </w:r>
            <w:r w:rsidR="00BF76A6" w:rsidRPr="00001D93">
              <w:rPr>
                <w:rFonts w:ascii="Calibri Light" w:hAnsi="Calibri Light" w:cs="Calibri Light"/>
                <w:b/>
                <w:sz w:val="20"/>
                <w:szCs w:val="20"/>
              </w:rPr>
              <w:t>Pro</w:t>
            </w:r>
            <w:r w:rsidR="00501265" w:rsidRPr="00001D93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getto </w:t>
            </w:r>
            <w:r w:rsidR="00B62765" w:rsidRPr="00001D93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candidato </w:t>
            </w:r>
            <w:r w:rsidR="00501265" w:rsidRPr="00001D93">
              <w:rPr>
                <w:rFonts w:ascii="Calibri Light" w:hAnsi="Calibri Light" w:cs="Calibri Light"/>
                <w:b/>
                <w:sz w:val="20"/>
                <w:szCs w:val="20"/>
              </w:rPr>
              <w:t>al</w:t>
            </w:r>
            <w:r w:rsidR="00BF76A6" w:rsidRPr="00001D93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  <w:r w:rsidR="00501265" w:rsidRPr="00001D93">
              <w:rPr>
                <w:rFonts w:ascii="Calibri Light" w:hAnsi="Calibri Light" w:cs="Calibri Light"/>
                <w:b/>
                <w:sz w:val="20"/>
                <w:szCs w:val="20"/>
              </w:rPr>
              <w:t>B</w:t>
            </w:r>
            <w:r w:rsidR="00BF76A6" w:rsidRPr="00001D93">
              <w:rPr>
                <w:rFonts w:ascii="Calibri Light" w:hAnsi="Calibri Light" w:cs="Calibri Light"/>
                <w:b/>
                <w:sz w:val="20"/>
                <w:szCs w:val="20"/>
              </w:rPr>
              <w:t>ando Attenta-mente 2.0</w:t>
            </w:r>
          </w:p>
        </w:tc>
      </w:tr>
      <w:tr w:rsidR="00BF76A6" w:rsidRPr="00001D93" w14:paraId="66FB2762" w14:textId="77777777">
        <w:tc>
          <w:tcPr>
            <w:tcW w:w="2977" w:type="dxa"/>
          </w:tcPr>
          <w:p w14:paraId="3EE10E1B" w14:textId="77777777" w:rsidR="00BF76A6" w:rsidRPr="00001D93" w:rsidRDefault="00BF76A6" w:rsidP="00083293">
            <w:pPr>
              <w:contextualSpacing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001D93">
              <w:rPr>
                <w:rFonts w:ascii="Calibri Light" w:hAnsi="Calibri Light" w:cs="Calibri Light"/>
                <w:bCs/>
                <w:sz w:val="20"/>
                <w:szCs w:val="20"/>
              </w:rPr>
              <w:t>Titolo</w:t>
            </w:r>
          </w:p>
        </w:tc>
        <w:tc>
          <w:tcPr>
            <w:tcW w:w="6946" w:type="dxa"/>
          </w:tcPr>
          <w:p w14:paraId="5AE6E565" w14:textId="77777777" w:rsidR="00BF76A6" w:rsidRPr="00001D93" w:rsidRDefault="00BF76A6" w:rsidP="00083293">
            <w:pPr>
              <w:contextualSpacing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BF76A6" w:rsidRPr="00001D93" w14:paraId="6D4DAEA1" w14:textId="77777777">
        <w:tc>
          <w:tcPr>
            <w:tcW w:w="2977" w:type="dxa"/>
          </w:tcPr>
          <w:p w14:paraId="4C22D6AF" w14:textId="77777777" w:rsidR="00BF76A6" w:rsidRPr="00001D93" w:rsidRDefault="00BF76A6" w:rsidP="00083293">
            <w:pPr>
              <w:contextualSpacing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001D93">
              <w:rPr>
                <w:rFonts w:ascii="Calibri Light" w:hAnsi="Calibri Light" w:cs="Calibri Light"/>
                <w:bCs/>
                <w:sz w:val="20"/>
                <w:szCs w:val="20"/>
              </w:rPr>
              <w:t>Codice Pratica</w:t>
            </w:r>
          </w:p>
        </w:tc>
        <w:tc>
          <w:tcPr>
            <w:tcW w:w="6946" w:type="dxa"/>
          </w:tcPr>
          <w:p w14:paraId="6F92C99E" w14:textId="77777777" w:rsidR="00BF76A6" w:rsidRPr="00001D93" w:rsidRDefault="00BF76A6" w:rsidP="00083293">
            <w:pPr>
              <w:contextualSpacing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BF76A6" w:rsidRPr="00001D93" w14:paraId="46EB2183" w14:textId="77777777">
        <w:tc>
          <w:tcPr>
            <w:tcW w:w="2977" w:type="dxa"/>
          </w:tcPr>
          <w:p w14:paraId="5831369F" w14:textId="77777777" w:rsidR="00BF76A6" w:rsidRPr="00001D93" w:rsidRDefault="00BF76A6" w:rsidP="00083293">
            <w:pPr>
              <w:contextualSpacing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001D93">
              <w:rPr>
                <w:rFonts w:ascii="Calibri Light" w:hAnsi="Calibri Light" w:cs="Calibri Light"/>
                <w:bCs/>
                <w:sz w:val="20"/>
                <w:szCs w:val="20"/>
              </w:rPr>
              <w:t>Ente capofila</w:t>
            </w:r>
          </w:p>
        </w:tc>
        <w:tc>
          <w:tcPr>
            <w:tcW w:w="6946" w:type="dxa"/>
          </w:tcPr>
          <w:p w14:paraId="73094D65" w14:textId="77777777" w:rsidR="00BF76A6" w:rsidRPr="00001D93" w:rsidRDefault="00BF76A6" w:rsidP="00083293">
            <w:pPr>
              <w:contextualSpacing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BF76A6" w:rsidRPr="00001D93" w14:paraId="7D56F0BB" w14:textId="77777777">
        <w:tc>
          <w:tcPr>
            <w:tcW w:w="2977" w:type="dxa"/>
          </w:tcPr>
          <w:p w14:paraId="45718850" w14:textId="77777777" w:rsidR="00BF76A6" w:rsidRPr="00001D93" w:rsidRDefault="00BF76A6" w:rsidP="00083293">
            <w:pPr>
              <w:contextualSpacing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001D93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Responsabile di progetto </w:t>
            </w:r>
          </w:p>
          <w:p w14:paraId="2F874A38" w14:textId="77777777" w:rsidR="00BF76A6" w:rsidRPr="00001D93" w:rsidRDefault="00BF76A6" w:rsidP="00083293">
            <w:pPr>
              <w:contextualSpacing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001D93">
              <w:rPr>
                <w:rFonts w:ascii="Calibri Light" w:hAnsi="Calibri Light" w:cs="Calibri Light"/>
                <w:bCs/>
                <w:sz w:val="20"/>
                <w:szCs w:val="20"/>
              </w:rPr>
              <w:t>e contatti (mail e cellulare)</w:t>
            </w:r>
          </w:p>
        </w:tc>
        <w:tc>
          <w:tcPr>
            <w:tcW w:w="6946" w:type="dxa"/>
          </w:tcPr>
          <w:p w14:paraId="7437020F" w14:textId="77777777" w:rsidR="00BF76A6" w:rsidRPr="00001D93" w:rsidRDefault="00BF76A6" w:rsidP="00083293">
            <w:pPr>
              <w:contextualSpacing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</w:tbl>
    <w:p w14:paraId="34636E94" w14:textId="77777777" w:rsidR="00C737FA" w:rsidRPr="00001D93" w:rsidRDefault="00C737FA" w:rsidP="00083293">
      <w:pPr>
        <w:pStyle w:val="Standard"/>
        <w:spacing w:after="0" w:line="240" w:lineRule="auto"/>
        <w:jc w:val="center"/>
        <w:rPr>
          <w:rFonts w:ascii="Calibri Light" w:eastAsia="Calibri" w:hAnsi="Calibri Light" w:cs="Calibri Light"/>
          <w:b/>
          <w:sz w:val="20"/>
          <w:szCs w:val="20"/>
        </w:rPr>
      </w:pPr>
    </w:p>
    <w:tbl>
      <w:tblPr>
        <w:tblStyle w:val="Grigliatabella"/>
        <w:tblW w:w="9923" w:type="dxa"/>
        <w:jc w:val="center"/>
        <w:tblLook w:val="04A0" w:firstRow="1" w:lastRow="0" w:firstColumn="1" w:lastColumn="0" w:noHBand="0" w:noVBand="1"/>
      </w:tblPr>
      <w:tblGrid>
        <w:gridCol w:w="9923"/>
      </w:tblGrid>
      <w:tr w:rsidR="00961E5D" w:rsidRPr="00001D93" w14:paraId="338BBE94" w14:textId="77777777">
        <w:trPr>
          <w:jc w:val="center"/>
        </w:trPr>
        <w:tc>
          <w:tcPr>
            <w:tcW w:w="9923" w:type="dxa"/>
            <w:shd w:val="clear" w:color="auto" w:fill="DBE5F1" w:themeFill="accent1" w:themeFillTint="33"/>
          </w:tcPr>
          <w:p w14:paraId="4DF67EE6" w14:textId="5928F5B2" w:rsidR="00961E5D" w:rsidRPr="00001D93" w:rsidRDefault="00E40823" w:rsidP="00083293">
            <w:pPr>
              <w:pStyle w:val="Nessunaspaziatura"/>
              <w:jc w:val="center"/>
              <w:rPr>
                <w:rFonts w:ascii="Calibri Light" w:eastAsia="Calibri" w:hAnsi="Calibri Light" w:cs="Calibri Light"/>
                <w:b/>
                <w:sz w:val="20"/>
                <w:szCs w:val="20"/>
                <w:lang w:val="it-IT"/>
              </w:rPr>
            </w:pPr>
            <w:r>
              <w:rPr>
                <w:rFonts w:ascii="Calibri Light" w:eastAsia="Calibri" w:hAnsi="Calibri Light" w:cs="Calibri Light"/>
                <w:b/>
                <w:sz w:val="20"/>
                <w:szCs w:val="20"/>
                <w:lang w:val="it-IT"/>
              </w:rPr>
              <w:t xml:space="preserve">1.3 </w:t>
            </w:r>
            <w:r w:rsidR="00961E5D" w:rsidRPr="00001D93">
              <w:rPr>
                <w:rFonts w:ascii="Calibri Light" w:eastAsia="Calibri" w:hAnsi="Calibri Light" w:cs="Calibri Light"/>
                <w:b/>
                <w:sz w:val="20"/>
                <w:szCs w:val="20"/>
                <w:lang w:val="it-IT"/>
              </w:rPr>
              <w:t xml:space="preserve">Sintesi del progetto </w:t>
            </w:r>
            <w:r w:rsidR="00961E5D" w:rsidRPr="002046F8">
              <w:rPr>
                <w:rFonts w:ascii="Calibri Light" w:eastAsia="Calibri" w:hAnsi="Calibri Light" w:cs="Calibri Light"/>
                <w:b/>
                <w:sz w:val="20"/>
                <w:szCs w:val="20"/>
                <w:lang w:val="it-IT"/>
              </w:rPr>
              <w:t>(tra i 2.500 e i 5.000 caratteri)</w:t>
            </w:r>
          </w:p>
          <w:p w14:paraId="7DD6C68B" w14:textId="35C9EF2E" w:rsidR="00961E5D" w:rsidRPr="00001D93" w:rsidRDefault="002046F8" w:rsidP="00083293">
            <w:pPr>
              <w:pStyle w:val="Nessunaspaziatura"/>
              <w:jc w:val="both"/>
              <w:rPr>
                <w:rFonts w:ascii="Calibri Light" w:hAnsi="Calibri Light" w:cs="Calibri Light"/>
                <w:sz w:val="20"/>
                <w:szCs w:val="20"/>
                <w:lang w:val="it-IT"/>
              </w:rPr>
            </w:pPr>
            <w:r w:rsidRPr="002046F8">
              <w:rPr>
                <w:rFonts w:ascii="Calibri Light" w:hAnsi="Calibri Light" w:cs="Calibri Light"/>
                <w:sz w:val="20"/>
                <w:szCs w:val="20"/>
                <w:lang w:val="it-IT"/>
              </w:rPr>
              <w:t>Illustra</w:t>
            </w:r>
            <w:r>
              <w:rPr>
                <w:rFonts w:ascii="Calibri Light" w:hAnsi="Calibri Light" w:cs="Calibri Light"/>
                <w:sz w:val="20"/>
                <w:szCs w:val="20"/>
                <w:lang w:val="it-IT"/>
              </w:rPr>
              <w:t>te</w:t>
            </w:r>
            <w:r w:rsidRPr="002046F8">
              <w:rPr>
                <w:rFonts w:ascii="Calibri Light" w:hAnsi="Calibri Light" w:cs="Calibri Light"/>
                <w:sz w:val="20"/>
                <w:szCs w:val="20"/>
                <w:lang w:val="it-IT"/>
              </w:rPr>
              <w:t xml:space="preserve"> in modo chiaro, sintetico e </w:t>
            </w:r>
            <w:r w:rsidRPr="00FD662D">
              <w:rPr>
                <w:rFonts w:ascii="Calibri Light" w:hAnsi="Calibri Light" w:cs="Calibri Light"/>
                <w:sz w:val="20"/>
                <w:szCs w:val="20"/>
                <w:lang w:val="it-IT"/>
              </w:rPr>
              <w:t xml:space="preserve">coerente </w:t>
            </w:r>
            <w:r w:rsidR="00495AF4" w:rsidRPr="00FD662D">
              <w:rPr>
                <w:rFonts w:ascii="Calibri Light" w:hAnsi="Calibri Light" w:cs="Calibri Light"/>
                <w:sz w:val="20"/>
                <w:szCs w:val="20"/>
                <w:u w:val="single"/>
                <w:lang w:val="it-IT"/>
              </w:rPr>
              <w:t>gli elementi</w:t>
            </w:r>
            <w:r w:rsidR="00C84235" w:rsidRPr="00FD662D">
              <w:rPr>
                <w:rFonts w:ascii="Calibri Light" w:hAnsi="Calibri Light" w:cs="Calibri Light"/>
                <w:sz w:val="20"/>
                <w:szCs w:val="20"/>
                <w:u w:val="single"/>
                <w:lang w:val="it-IT"/>
              </w:rPr>
              <w:t xml:space="preserve"> distintivi del </w:t>
            </w:r>
            <w:r w:rsidRPr="00FD662D">
              <w:rPr>
                <w:rFonts w:ascii="Calibri Light" w:hAnsi="Calibri Light" w:cs="Calibri Light"/>
                <w:sz w:val="20"/>
                <w:szCs w:val="20"/>
                <w:u w:val="single"/>
                <w:lang w:val="it-IT"/>
              </w:rPr>
              <w:t>progetto</w:t>
            </w:r>
            <w:r w:rsidR="004975A7" w:rsidRPr="00FD662D">
              <w:rPr>
                <w:rFonts w:ascii="Calibri Light" w:hAnsi="Calibri Light" w:cs="Calibri Light"/>
                <w:sz w:val="20"/>
                <w:szCs w:val="20"/>
                <w:lang w:val="it-IT"/>
              </w:rPr>
              <w:t xml:space="preserve">: </w:t>
            </w:r>
            <w:r w:rsidRPr="00FD662D">
              <w:rPr>
                <w:rFonts w:ascii="Calibri Light" w:hAnsi="Calibri Light" w:cs="Calibri Light"/>
                <w:sz w:val="20"/>
                <w:szCs w:val="20"/>
                <w:lang w:val="it-IT"/>
              </w:rPr>
              <w:t>partenariato</w:t>
            </w:r>
            <w:r w:rsidRPr="002046F8">
              <w:rPr>
                <w:rFonts w:ascii="Calibri Light" w:hAnsi="Calibri Light" w:cs="Calibri Light"/>
                <w:sz w:val="20"/>
                <w:szCs w:val="20"/>
                <w:lang w:val="it-IT"/>
              </w:rPr>
              <w:t xml:space="preserve"> e area territoriale di riferimento, obiettivi, strategie e relative azioni, destinatari diretti e indiretti e cambiamento atteso nel sistema di risposta</w:t>
            </w:r>
            <w:r w:rsidR="00642AB3">
              <w:rPr>
                <w:rFonts w:ascii="Calibri Light" w:hAnsi="Calibri Light" w:cs="Calibri Light"/>
                <w:sz w:val="20"/>
                <w:szCs w:val="20"/>
                <w:lang w:val="it-IT"/>
              </w:rPr>
              <w:t>.</w:t>
            </w:r>
          </w:p>
        </w:tc>
      </w:tr>
      <w:tr w:rsidR="00961E5D" w:rsidRPr="00001D93" w14:paraId="0683591C" w14:textId="77777777" w:rsidTr="0028092B">
        <w:trPr>
          <w:trHeight w:val="2014"/>
          <w:jc w:val="center"/>
        </w:trPr>
        <w:tc>
          <w:tcPr>
            <w:tcW w:w="9923" w:type="dxa"/>
          </w:tcPr>
          <w:p w14:paraId="131B115B" w14:textId="77777777" w:rsidR="00961E5D" w:rsidRPr="00001D93" w:rsidRDefault="00961E5D" w:rsidP="00083293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10757E84" w14:textId="77777777" w:rsidR="00961E5D" w:rsidRPr="00001D93" w:rsidRDefault="00961E5D" w:rsidP="00083293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</w:tbl>
    <w:p w14:paraId="07B17127" w14:textId="00DF9A6C" w:rsidR="00083293" w:rsidRDefault="00083293" w:rsidP="00083293">
      <w:pPr>
        <w:tabs>
          <w:tab w:val="left" w:pos="4820"/>
        </w:tabs>
        <w:spacing w:after="0" w:line="240" w:lineRule="auto"/>
        <w:rPr>
          <w:rFonts w:ascii="Calibri Light" w:eastAsia="Calibri" w:hAnsi="Calibri Light" w:cs="Calibri Light"/>
          <w:sz w:val="20"/>
          <w:szCs w:val="20"/>
        </w:rPr>
      </w:pPr>
    </w:p>
    <w:p w14:paraId="1D33C893" w14:textId="77777777" w:rsidR="00083293" w:rsidRDefault="00083293">
      <w:pPr>
        <w:suppressAutoHyphens w:val="0"/>
        <w:rPr>
          <w:rFonts w:ascii="Calibri Light" w:eastAsia="Calibri" w:hAnsi="Calibri Light" w:cs="Calibri Light"/>
          <w:sz w:val="20"/>
          <w:szCs w:val="20"/>
        </w:rPr>
      </w:pPr>
      <w:r>
        <w:rPr>
          <w:rFonts w:ascii="Calibri Light" w:eastAsia="Calibri" w:hAnsi="Calibri Light" w:cs="Calibri Light"/>
          <w:sz w:val="20"/>
          <w:szCs w:val="20"/>
        </w:rPr>
        <w:br w:type="page"/>
      </w:r>
    </w:p>
    <w:p w14:paraId="0493C8D3" w14:textId="412A4E12" w:rsidR="00147AC7" w:rsidRPr="00FD662D" w:rsidRDefault="007107F0" w:rsidP="00083293">
      <w:pPr>
        <w:pStyle w:val="Paragrafoelenco"/>
        <w:numPr>
          <w:ilvl w:val="0"/>
          <w:numId w:val="10"/>
        </w:numPr>
        <w:tabs>
          <w:tab w:val="left" w:pos="4820"/>
        </w:tabs>
        <w:spacing w:after="0" w:line="240" w:lineRule="auto"/>
        <w:jc w:val="center"/>
        <w:rPr>
          <w:rFonts w:ascii="Calibri Light" w:eastAsia="Calibri" w:hAnsi="Calibri Light" w:cs="Calibri Light"/>
          <w:b/>
          <w:bCs/>
          <w:sz w:val="20"/>
          <w:szCs w:val="20"/>
        </w:rPr>
      </w:pPr>
      <w:r w:rsidRPr="00FD662D">
        <w:rPr>
          <w:rFonts w:ascii="Calibri Light" w:eastAsia="Calibri" w:hAnsi="Calibri Light" w:cs="Calibri Light"/>
          <w:b/>
          <w:bCs/>
          <w:sz w:val="20"/>
          <w:szCs w:val="20"/>
        </w:rPr>
        <w:lastRenderedPageBreak/>
        <w:t xml:space="preserve">GENESI DELLA PROPOSTA </w:t>
      </w:r>
      <w:r w:rsidR="00841B94" w:rsidRPr="00FD662D">
        <w:rPr>
          <w:rFonts w:ascii="Calibri Light" w:eastAsia="Calibri" w:hAnsi="Calibri Light" w:cs="Calibri Light"/>
          <w:b/>
          <w:bCs/>
          <w:sz w:val="20"/>
          <w:szCs w:val="20"/>
        </w:rPr>
        <w:t>E</w:t>
      </w:r>
      <w:r w:rsidR="00FD662D" w:rsidRPr="00FD662D">
        <w:rPr>
          <w:rFonts w:ascii="Calibri Light" w:eastAsia="Calibri" w:hAnsi="Calibri Light" w:cs="Calibri Light"/>
          <w:b/>
          <w:bCs/>
          <w:sz w:val="20"/>
          <w:szCs w:val="20"/>
        </w:rPr>
        <w:t xml:space="preserve"> CAMBIAMENTO ATTESO</w:t>
      </w:r>
    </w:p>
    <w:p w14:paraId="0C93147C" w14:textId="77777777" w:rsidR="00961E5D" w:rsidRPr="00001D93" w:rsidRDefault="00961E5D" w:rsidP="00083293">
      <w:pPr>
        <w:tabs>
          <w:tab w:val="left" w:pos="4820"/>
        </w:tabs>
        <w:spacing w:after="0" w:line="240" w:lineRule="auto"/>
        <w:rPr>
          <w:rFonts w:ascii="Calibri Light" w:eastAsia="Calibri" w:hAnsi="Calibri Light" w:cs="Calibri Light"/>
          <w:sz w:val="20"/>
          <w:szCs w:val="20"/>
        </w:rPr>
      </w:pPr>
    </w:p>
    <w:tbl>
      <w:tblPr>
        <w:tblStyle w:val="Grigliatabella"/>
        <w:tblW w:w="9923" w:type="dxa"/>
        <w:jc w:val="center"/>
        <w:tblLook w:val="04A0" w:firstRow="1" w:lastRow="0" w:firstColumn="1" w:lastColumn="0" w:noHBand="0" w:noVBand="1"/>
      </w:tblPr>
      <w:tblGrid>
        <w:gridCol w:w="9923"/>
      </w:tblGrid>
      <w:tr w:rsidR="003B6EEB" w:rsidRPr="00001D93" w14:paraId="78290BBE" w14:textId="77777777">
        <w:trPr>
          <w:jc w:val="center"/>
        </w:trPr>
        <w:tc>
          <w:tcPr>
            <w:tcW w:w="9923" w:type="dxa"/>
            <w:shd w:val="clear" w:color="auto" w:fill="DBE5F1" w:themeFill="accent1" w:themeFillTint="33"/>
          </w:tcPr>
          <w:p w14:paraId="5B35F632" w14:textId="73E5F82B" w:rsidR="003B6EEB" w:rsidRPr="00001D93" w:rsidRDefault="00E40823" w:rsidP="00083293">
            <w:pPr>
              <w:pStyle w:val="Standard"/>
              <w:jc w:val="center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eastAsia="Calibri" w:hAnsi="Calibri Light" w:cs="Calibri Light"/>
                <w:b/>
                <w:sz w:val="20"/>
                <w:szCs w:val="20"/>
              </w:rPr>
              <w:t xml:space="preserve">2.1 </w:t>
            </w:r>
            <w:r w:rsidR="003B6EEB" w:rsidRPr="00001D93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Risultati e apprendimenti</w:t>
            </w:r>
          </w:p>
          <w:p w14:paraId="4032CE81" w14:textId="47FF7247" w:rsidR="003B6EEB" w:rsidRPr="00001D93" w:rsidRDefault="003B6EEB" w:rsidP="00083293">
            <w:pPr>
              <w:pStyle w:val="Nessunaspaziatura"/>
              <w:jc w:val="both"/>
              <w:rPr>
                <w:rFonts w:ascii="Calibri Light" w:hAnsi="Calibri Light" w:cs="Calibri Light"/>
                <w:sz w:val="20"/>
                <w:szCs w:val="20"/>
                <w:lang w:val="it-IT"/>
              </w:rPr>
            </w:pPr>
            <w:r w:rsidRPr="00001D93">
              <w:rPr>
                <w:rFonts w:ascii="Calibri Light" w:hAnsi="Calibri Light" w:cs="Calibri Light"/>
                <w:sz w:val="20"/>
                <w:szCs w:val="20"/>
                <w:lang w:val="it-IT"/>
              </w:rPr>
              <w:t xml:space="preserve">Descrivete i principali </w:t>
            </w:r>
            <w:r w:rsidRPr="00A8602C">
              <w:rPr>
                <w:rFonts w:ascii="Calibri Light" w:hAnsi="Calibri Light" w:cs="Calibri Light"/>
                <w:sz w:val="20"/>
                <w:szCs w:val="20"/>
                <w:u w:val="single"/>
                <w:lang w:val="it-IT"/>
              </w:rPr>
              <w:t>risultati</w:t>
            </w:r>
            <w:r w:rsidRPr="00A8602C">
              <w:rPr>
                <w:rFonts w:ascii="Calibri Light" w:hAnsi="Calibri Light" w:cs="Calibri Light"/>
                <w:sz w:val="20"/>
                <w:szCs w:val="20"/>
                <w:lang w:val="it-IT"/>
              </w:rPr>
              <w:t xml:space="preserve"> </w:t>
            </w:r>
            <w:r w:rsidRPr="00001D93">
              <w:rPr>
                <w:rFonts w:ascii="Calibri Light" w:hAnsi="Calibri Light" w:cs="Calibri Light"/>
                <w:sz w:val="20"/>
                <w:szCs w:val="20"/>
                <w:lang w:val="it-IT"/>
              </w:rPr>
              <w:t>raggiunti dal progetto</w:t>
            </w:r>
            <w:r w:rsidR="00A27EE4">
              <w:rPr>
                <w:rFonts w:ascii="Calibri Light" w:hAnsi="Calibri Light" w:cs="Calibri Light"/>
                <w:sz w:val="20"/>
                <w:szCs w:val="20"/>
                <w:lang w:val="it-IT"/>
              </w:rPr>
              <w:t xml:space="preserve"> </w:t>
            </w:r>
            <w:r w:rsidRPr="00001D93">
              <w:rPr>
                <w:rFonts w:ascii="Calibri Light" w:hAnsi="Calibri Light" w:cs="Calibri Light"/>
                <w:sz w:val="20"/>
                <w:szCs w:val="20"/>
                <w:lang w:val="it-IT"/>
              </w:rPr>
              <w:t xml:space="preserve">originario (e da suoi eventuali sviluppi successivi) e gli </w:t>
            </w:r>
            <w:r w:rsidRPr="00A8602C">
              <w:rPr>
                <w:rFonts w:ascii="Calibri Light" w:hAnsi="Calibri Light" w:cs="Calibri Light"/>
                <w:sz w:val="20"/>
                <w:szCs w:val="20"/>
                <w:u w:val="single"/>
                <w:lang w:val="it-IT"/>
              </w:rPr>
              <w:t>apprendimenti</w:t>
            </w:r>
            <w:r w:rsidRPr="00001D93">
              <w:rPr>
                <w:rFonts w:ascii="Calibri Light" w:hAnsi="Calibri Light" w:cs="Calibri Light"/>
                <w:sz w:val="20"/>
                <w:szCs w:val="20"/>
                <w:lang w:val="it-IT"/>
              </w:rPr>
              <w:t xml:space="preserve"> maturati che sono alla base della presente proposta. Illustrate, coerentemente con le informazioni trasmesse in sede di acconto o saldo e sulla piattaforma IMPACTA: a) i risultati raggiunti </w:t>
            </w:r>
            <w:r w:rsidRPr="00A8602C">
              <w:rPr>
                <w:rFonts w:ascii="Calibri Light" w:hAnsi="Calibri Light" w:cs="Calibri Light"/>
                <w:sz w:val="20"/>
                <w:szCs w:val="20"/>
                <w:u w:val="single"/>
                <w:lang w:val="it-IT"/>
              </w:rPr>
              <w:t>rispetto ai minori e adulti</w:t>
            </w:r>
            <w:r w:rsidRPr="00001D93">
              <w:rPr>
                <w:rFonts w:ascii="Calibri Light" w:hAnsi="Calibri Light" w:cs="Calibri Light"/>
                <w:sz w:val="20"/>
                <w:szCs w:val="20"/>
                <w:lang w:val="it-IT"/>
              </w:rPr>
              <w:t xml:space="preserve"> destinatari delle azioni pr</w:t>
            </w:r>
            <w:r w:rsidR="007B15D9" w:rsidRPr="00001D93">
              <w:rPr>
                <w:rFonts w:ascii="Calibri Light" w:hAnsi="Calibri Light" w:cs="Calibri Light"/>
                <w:sz w:val="20"/>
                <w:szCs w:val="20"/>
                <w:lang w:val="it-IT"/>
              </w:rPr>
              <w:t>o</w:t>
            </w:r>
            <w:r w:rsidRPr="00001D93">
              <w:rPr>
                <w:rFonts w:ascii="Calibri Light" w:hAnsi="Calibri Light" w:cs="Calibri Light"/>
                <w:sz w:val="20"/>
                <w:szCs w:val="20"/>
                <w:lang w:val="it-IT"/>
              </w:rPr>
              <w:t xml:space="preserve">gettuali, distinguendo tra coloro che sono stati coinvolti </w:t>
            </w:r>
            <w:r w:rsidR="003E0E94">
              <w:rPr>
                <w:rFonts w:ascii="Calibri Light" w:hAnsi="Calibri Light" w:cs="Calibri Light"/>
                <w:sz w:val="20"/>
                <w:szCs w:val="20"/>
                <w:lang w:val="it-IT"/>
              </w:rPr>
              <w:t xml:space="preserve">in varia misura </w:t>
            </w:r>
            <w:r w:rsidRPr="00001D93">
              <w:rPr>
                <w:rFonts w:ascii="Calibri Light" w:hAnsi="Calibri Light" w:cs="Calibri Light"/>
                <w:sz w:val="20"/>
                <w:szCs w:val="20"/>
                <w:lang w:val="it-IT"/>
              </w:rPr>
              <w:t>nelle attività e coloro che sono stati seguiti con prese in carico più strutturate, evidenziandone i principali cambiamenti</w:t>
            </w:r>
            <w:r w:rsidR="00D80834">
              <w:rPr>
                <w:rFonts w:ascii="Calibri Light" w:hAnsi="Calibri Light" w:cs="Calibri Light"/>
                <w:sz w:val="20"/>
                <w:szCs w:val="20"/>
                <w:lang w:val="it-IT"/>
              </w:rPr>
              <w:t xml:space="preserve"> d’insieme</w:t>
            </w:r>
            <w:r w:rsidRPr="00001D93">
              <w:rPr>
                <w:rFonts w:ascii="Calibri Light" w:hAnsi="Calibri Light" w:cs="Calibri Light"/>
                <w:sz w:val="20"/>
                <w:szCs w:val="20"/>
                <w:lang w:val="it-IT"/>
              </w:rPr>
              <w:t xml:space="preserve"> in riferimento al loro stato di benessere; b) i </w:t>
            </w:r>
            <w:r w:rsidRPr="00A8602C">
              <w:rPr>
                <w:rFonts w:ascii="Calibri Light" w:hAnsi="Calibri Light" w:cs="Calibri Light"/>
                <w:sz w:val="20"/>
                <w:szCs w:val="20"/>
                <w:u w:val="single"/>
                <w:lang w:val="it-IT"/>
              </w:rPr>
              <w:t>dispositivi d’intervento</w:t>
            </w:r>
            <w:r w:rsidRPr="00001D93">
              <w:rPr>
                <w:rFonts w:ascii="Calibri Light" w:hAnsi="Calibri Light" w:cs="Calibri Light"/>
                <w:sz w:val="20"/>
                <w:szCs w:val="20"/>
                <w:lang w:val="it-IT"/>
              </w:rPr>
              <w:t xml:space="preserve"> sperimentati che si sono rilevati maggiormente efficaci; c) le </w:t>
            </w:r>
            <w:r w:rsidRPr="00A8602C">
              <w:rPr>
                <w:rFonts w:ascii="Calibri Light" w:hAnsi="Calibri Light" w:cs="Calibri Light"/>
                <w:sz w:val="20"/>
                <w:szCs w:val="20"/>
                <w:u w:val="single"/>
                <w:lang w:val="it-IT"/>
              </w:rPr>
              <w:t>alleanze territoriali</w:t>
            </w:r>
            <w:r w:rsidRPr="00001D93">
              <w:rPr>
                <w:rFonts w:ascii="Calibri Light" w:hAnsi="Calibri Light" w:cs="Calibri Light"/>
                <w:sz w:val="20"/>
                <w:szCs w:val="20"/>
                <w:lang w:val="it-IT"/>
              </w:rPr>
              <w:t xml:space="preserve"> e le attività collaborative più significative rispetto ad una potenziale stabilizzazione dell’intervento. Valorizzate anche gli elementi di difficoltà e gli esiti inattesi. </w:t>
            </w:r>
          </w:p>
        </w:tc>
      </w:tr>
      <w:tr w:rsidR="003B6EEB" w:rsidRPr="00001D93" w14:paraId="4108662D" w14:textId="77777777">
        <w:trPr>
          <w:trHeight w:val="845"/>
          <w:jc w:val="center"/>
        </w:trPr>
        <w:tc>
          <w:tcPr>
            <w:tcW w:w="9923" w:type="dxa"/>
          </w:tcPr>
          <w:p w14:paraId="59B472E8" w14:textId="77777777" w:rsidR="003B6EEB" w:rsidRPr="00001D93" w:rsidRDefault="003B6EEB" w:rsidP="00083293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7AA903EC" w14:textId="77777777" w:rsidR="003B6EEB" w:rsidRPr="00001D93" w:rsidRDefault="003B6EEB" w:rsidP="00083293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</w:tbl>
    <w:p w14:paraId="353C091A" w14:textId="77777777" w:rsidR="003B6EEB" w:rsidRPr="00001D93" w:rsidRDefault="003B6EEB" w:rsidP="00083293">
      <w:pPr>
        <w:tabs>
          <w:tab w:val="left" w:pos="4820"/>
        </w:tabs>
        <w:spacing w:after="0" w:line="240" w:lineRule="auto"/>
        <w:rPr>
          <w:rFonts w:ascii="Calibri Light" w:eastAsia="Calibri" w:hAnsi="Calibri Light" w:cs="Calibri Light"/>
          <w:sz w:val="20"/>
          <w:szCs w:val="20"/>
        </w:rPr>
      </w:pPr>
    </w:p>
    <w:tbl>
      <w:tblPr>
        <w:tblStyle w:val="Grigliatabella"/>
        <w:tblW w:w="9923" w:type="dxa"/>
        <w:tblInd w:w="-147" w:type="dxa"/>
        <w:tblLook w:val="04A0" w:firstRow="1" w:lastRow="0" w:firstColumn="1" w:lastColumn="0" w:noHBand="0" w:noVBand="1"/>
      </w:tblPr>
      <w:tblGrid>
        <w:gridCol w:w="2977"/>
        <w:gridCol w:w="6946"/>
      </w:tblGrid>
      <w:tr w:rsidR="00560D79" w:rsidRPr="00001D93" w14:paraId="751A1ED2" w14:textId="77777777">
        <w:tc>
          <w:tcPr>
            <w:tcW w:w="9923" w:type="dxa"/>
            <w:gridSpan w:val="2"/>
            <w:shd w:val="clear" w:color="auto" w:fill="DBE5F1" w:themeFill="accent1" w:themeFillTint="33"/>
          </w:tcPr>
          <w:p w14:paraId="4223DE76" w14:textId="63DF134C" w:rsidR="00560D79" w:rsidRPr="00001D93" w:rsidRDefault="00E40823" w:rsidP="00083293">
            <w:pPr>
              <w:tabs>
                <w:tab w:val="left" w:pos="3475"/>
                <w:tab w:val="center" w:pos="4853"/>
              </w:tabs>
              <w:contextualSpacing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2.2 </w:t>
            </w:r>
            <w:r w:rsidR="00F66CAB" w:rsidRPr="00001D93">
              <w:rPr>
                <w:rFonts w:ascii="Calibri Light" w:hAnsi="Calibri Light" w:cs="Calibri Light"/>
                <w:b/>
                <w:sz w:val="20"/>
                <w:szCs w:val="20"/>
              </w:rPr>
              <w:t>Contesto</w:t>
            </w:r>
            <w:r w:rsidR="00560D79" w:rsidRPr="00001D93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d’intervento</w:t>
            </w:r>
          </w:p>
        </w:tc>
      </w:tr>
      <w:tr w:rsidR="00560D79" w:rsidRPr="00001D93" w14:paraId="542FE1E4" w14:textId="77777777">
        <w:trPr>
          <w:trHeight w:val="326"/>
        </w:trPr>
        <w:tc>
          <w:tcPr>
            <w:tcW w:w="2977" w:type="dxa"/>
          </w:tcPr>
          <w:p w14:paraId="061D42D9" w14:textId="77777777" w:rsidR="00560D79" w:rsidRPr="00001D93" w:rsidRDefault="00560D79" w:rsidP="00083293">
            <w:pPr>
              <w:tabs>
                <w:tab w:val="left" w:pos="6780"/>
              </w:tabs>
              <w:contextualSpacing/>
              <w:rPr>
                <w:rFonts w:ascii="Calibri Light" w:hAnsi="Calibri Light" w:cs="Calibri Light"/>
                <w:iCs/>
                <w:sz w:val="20"/>
                <w:szCs w:val="20"/>
              </w:rPr>
            </w:pPr>
            <w:r w:rsidRPr="00001D93">
              <w:rPr>
                <w:rFonts w:ascii="Calibri Light" w:hAnsi="Calibri Light" w:cs="Calibri Light"/>
                <w:iCs/>
                <w:sz w:val="20"/>
                <w:szCs w:val="20"/>
              </w:rPr>
              <w:t>Provincia di riferimento</w:t>
            </w:r>
          </w:p>
        </w:tc>
        <w:tc>
          <w:tcPr>
            <w:tcW w:w="6946" w:type="dxa"/>
          </w:tcPr>
          <w:p w14:paraId="2B9A2951" w14:textId="77777777" w:rsidR="00560D79" w:rsidRPr="00001D93" w:rsidRDefault="00560D79" w:rsidP="00083293">
            <w:pPr>
              <w:tabs>
                <w:tab w:val="left" w:pos="6780"/>
              </w:tabs>
              <w:contextualSpacing/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</w:tr>
      <w:tr w:rsidR="00560D79" w:rsidRPr="00001D93" w14:paraId="017035EB" w14:textId="77777777">
        <w:trPr>
          <w:trHeight w:val="416"/>
        </w:trPr>
        <w:tc>
          <w:tcPr>
            <w:tcW w:w="2977" w:type="dxa"/>
          </w:tcPr>
          <w:p w14:paraId="4BF9BD05" w14:textId="1E56209F" w:rsidR="00560D79" w:rsidRPr="00001D93" w:rsidRDefault="00560D79" w:rsidP="00083293">
            <w:pPr>
              <w:tabs>
                <w:tab w:val="left" w:pos="6780"/>
              </w:tabs>
              <w:contextualSpacing/>
              <w:rPr>
                <w:rFonts w:ascii="Calibri Light" w:hAnsi="Calibri Light" w:cs="Calibri Light"/>
                <w:iCs/>
                <w:sz w:val="20"/>
                <w:szCs w:val="20"/>
              </w:rPr>
            </w:pPr>
            <w:r w:rsidRPr="00001D93">
              <w:rPr>
                <w:rFonts w:ascii="Calibri Light" w:hAnsi="Calibri Light" w:cs="Calibri Light"/>
                <w:iCs/>
                <w:sz w:val="20"/>
                <w:szCs w:val="20"/>
              </w:rPr>
              <w:t>Indicate il territorio di intervento</w:t>
            </w:r>
            <w:r w:rsidR="008A7DCB">
              <w:rPr>
                <w:rFonts w:ascii="Calibri Light" w:hAnsi="Calibri Light" w:cs="Calibri Light"/>
                <w:iCs/>
                <w:sz w:val="20"/>
                <w:szCs w:val="20"/>
              </w:rPr>
              <w:t xml:space="preserve"> </w:t>
            </w:r>
            <w:r w:rsidR="00F733D2">
              <w:rPr>
                <w:rFonts w:ascii="Calibri Light" w:hAnsi="Calibri Light" w:cs="Calibri Light"/>
                <w:iCs/>
                <w:sz w:val="20"/>
                <w:szCs w:val="20"/>
              </w:rPr>
              <w:t>per Attenta-mente 2.0</w:t>
            </w:r>
          </w:p>
        </w:tc>
        <w:tc>
          <w:tcPr>
            <w:tcW w:w="6946" w:type="dxa"/>
          </w:tcPr>
          <w:p w14:paraId="46D556D0" w14:textId="77777777" w:rsidR="00560D79" w:rsidRPr="00001D93" w:rsidRDefault="00560D79" w:rsidP="00083293">
            <w:pPr>
              <w:tabs>
                <w:tab w:val="left" w:pos="6780"/>
              </w:tabs>
              <w:contextualSpacing/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</w:tr>
      <w:tr w:rsidR="00560D79" w:rsidRPr="00001D93" w14:paraId="2243AB94" w14:textId="77777777">
        <w:trPr>
          <w:trHeight w:val="416"/>
        </w:trPr>
        <w:tc>
          <w:tcPr>
            <w:tcW w:w="2977" w:type="dxa"/>
          </w:tcPr>
          <w:p w14:paraId="48D12F5E" w14:textId="64C741D9" w:rsidR="00560D79" w:rsidRPr="00001D93" w:rsidRDefault="00560D79" w:rsidP="00083293">
            <w:pPr>
              <w:tabs>
                <w:tab w:val="left" w:pos="6780"/>
              </w:tabs>
              <w:contextualSpacing/>
              <w:rPr>
                <w:rFonts w:ascii="Calibri Light" w:hAnsi="Calibri Light" w:cs="Calibri Light"/>
                <w:iCs/>
                <w:sz w:val="20"/>
                <w:szCs w:val="20"/>
              </w:rPr>
            </w:pPr>
            <w:r w:rsidRPr="00001D93">
              <w:rPr>
                <w:rFonts w:ascii="Calibri Light" w:hAnsi="Calibri Light" w:cs="Calibri Light"/>
                <w:iCs/>
                <w:sz w:val="20"/>
                <w:szCs w:val="20"/>
              </w:rPr>
              <w:t>Indicate il territorio di intervento del progetto originario</w:t>
            </w:r>
          </w:p>
        </w:tc>
        <w:tc>
          <w:tcPr>
            <w:tcW w:w="6946" w:type="dxa"/>
          </w:tcPr>
          <w:p w14:paraId="1C130F6E" w14:textId="77777777" w:rsidR="00560D79" w:rsidRPr="00001D93" w:rsidRDefault="00560D79" w:rsidP="00083293">
            <w:pPr>
              <w:tabs>
                <w:tab w:val="left" w:pos="6780"/>
              </w:tabs>
              <w:contextualSpacing/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</w:tr>
      <w:tr w:rsidR="00560D79" w:rsidRPr="00001D93" w14:paraId="7E8D9F26" w14:textId="77777777">
        <w:trPr>
          <w:trHeight w:val="416"/>
        </w:trPr>
        <w:tc>
          <w:tcPr>
            <w:tcW w:w="2977" w:type="dxa"/>
          </w:tcPr>
          <w:p w14:paraId="191A2496" w14:textId="679EC574" w:rsidR="00560D79" w:rsidRPr="00001D93" w:rsidRDefault="00560D79" w:rsidP="00083293">
            <w:pPr>
              <w:tabs>
                <w:tab w:val="left" w:pos="6780"/>
              </w:tabs>
              <w:contextualSpacing/>
              <w:jc w:val="both"/>
              <w:rPr>
                <w:rFonts w:ascii="Calibri Light" w:hAnsi="Calibri Light" w:cs="Calibri Light"/>
                <w:iCs/>
                <w:sz w:val="20"/>
                <w:szCs w:val="20"/>
              </w:rPr>
            </w:pPr>
            <w:r w:rsidRPr="00001D93">
              <w:rPr>
                <w:rFonts w:ascii="Calibri Light" w:hAnsi="Calibri Light" w:cs="Calibri Light"/>
                <w:iCs/>
                <w:sz w:val="20"/>
                <w:szCs w:val="20"/>
              </w:rPr>
              <w:t xml:space="preserve">Inserite </w:t>
            </w:r>
            <w:r w:rsidRPr="008B0BDC">
              <w:rPr>
                <w:rFonts w:ascii="Calibri Light" w:hAnsi="Calibri Light" w:cs="Calibri Light"/>
                <w:iCs/>
                <w:sz w:val="20"/>
                <w:szCs w:val="20"/>
                <w:u w:val="single"/>
              </w:rPr>
              <w:t>eventuali novità del contesto</w:t>
            </w:r>
            <w:r w:rsidRPr="00001D93">
              <w:rPr>
                <w:rFonts w:ascii="Calibri Light" w:hAnsi="Calibri Light" w:cs="Calibri Light"/>
                <w:iCs/>
                <w:sz w:val="20"/>
                <w:szCs w:val="20"/>
              </w:rPr>
              <w:t xml:space="preserve"> che ritenete </w:t>
            </w:r>
            <w:r w:rsidR="00F66CAB" w:rsidRPr="00001D93">
              <w:rPr>
                <w:rFonts w:ascii="Calibri Light" w:hAnsi="Calibri Light" w:cs="Calibri Light"/>
                <w:iCs/>
                <w:sz w:val="20"/>
                <w:szCs w:val="20"/>
              </w:rPr>
              <w:t>importa</w:t>
            </w:r>
            <w:r w:rsidR="00990217">
              <w:rPr>
                <w:rFonts w:ascii="Calibri Light" w:hAnsi="Calibri Light" w:cs="Calibri Light"/>
                <w:iCs/>
                <w:sz w:val="20"/>
                <w:szCs w:val="20"/>
              </w:rPr>
              <w:t>n</w:t>
            </w:r>
            <w:r w:rsidR="00F66CAB" w:rsidRPr="00001D93">
              <w:rPr>
                <w:rFonts w:ascii="Calibri Light" w:hAnsi="Calibri Light" w:cs="Calibri Light"/>
                <w:iCs/>
                <w:sz w:val="20"/>
                <w:szCs w:val="20"/>
              </w:rPr>
              <w:t xml:space="preserve">te </w:t>
            </w:r>
            <w:r w:rsidRPr="00001D93">
              <w:rPr>
                <w:rFonts w:ascii="Calibri Light" w:hAnsi="Calibri Light" w:cs="Calibri Light"/>
                <w:iCs/>
                <w:sz w:val="20"/>
                <w:szCs w:val="20"/>
              </w:rPr>
              <w:t xml:space="preserve">segnalare (nei bisogni, tra le risposte attive, nelle priorità </w:t>
            </w:r>
            <w:r w:rsidR="00996FCE" w:rsidRPr="00001D93">
              <w:rPr>
                <w:rFonts w:ascii="Calibri Light" w:hAnsi="Calibri Light" w:cs="Calibri Light"/>
                <w:iCs/>
                <w:sz w:val="20"/>
                <w:szCs w:val="20"/>
              </w:rPr>
              <w:t>della</w:t>
            </w:r>
            <w:r w:rsidRPr="00001D93">
              <w:rPr>
                <w:rFonts w:ascii="Calibri Light" w:hAnsi="Calibri Light" w:cs="Calibri Light"/>
                <w:iCs/>
                <w:sz w:val="20"/>
                <w:szCs w:val="20"/>
              </w:rPr>
              <w:t xml:space="preserve"> programmazione pubblica).</w:t>
            </w:r>
          </w:p>
          <w:p w14:paraId="1AFA3D7A" w14:textId="77777777" w:rsidR="00560D79" w:rsidRPr="00001D93" w:rsidRDefault="00560D79" w:rsidP="00083293">
            <w:pPr>
              <w:tabs>
                <w:tab w:val="left" w:pos="6780"/>
              </w:tabs>
              <w:contextualSpacing/>
              <w:rPr>
                <w:rFonts w:ascii="Calibri Light" w:hAnsi="Calibri Light" w:cs="Calibri Light"/>
                <w:iCs/>
                <w:sz w:val="20"/>
                <w:szCs w:val="20"/>
              </w:rPr>
            </w:pPr>
            <w:r w:rsidRPr="00001D93">
              <w:rPr>
                <w:rFonts w:ascii="Calibri Light" w:hAnsi="Calibri Light" w:cs="Calibri Light"/>
                <w:sz w:val="20"/>
                <w:szCs w:val="20"/>
              </w:rPr>
              <w:t xml:space="preserve">Motivate </w:t>
            </w:r>
            <w:r w:rsidRPr="008B0BDC">
              <w:rPr>
                <w:rFonts w:ascii="Calibri Light" w:hAnsi="Calibri Light" w:cs="Calibri Light"/>
                <w:sz w:val="20"/>
                <w:szCs w:val="20"/>
                <w:u w:val="single"/>
              </w:rPr>
              <w:t>eventuali modifiche della scala territoriale</w:t>
            </w:r>
            <w:r w:rsidRPr="00001D93">
              <w:rPr>
                <w:rFonts w:ascii="Calibri Light" w:hAnsi="Calibri Light" w:cs="Calibri Light"/>
                <w:sz w:val="20"/>
                <w:szCs w:val="20"/>
              </w:rPr>
              <w:t xml:space="preserve"> scelta (ampliata, ridotta, ecc.), rispetto al progetto originario.</w:t>
            </w:r>
          </w:p>
        </w:tc>
        <w:tc>
          <w:tcPr>
            <w:tcW w:w="6946" w:type="dxa"/>
          </w:tcPr>
          <w:p w14:paraId="0D152087" w14:textId="77777777" w:rsidR="00560D79" w:rsidRPr="00001D93" w:rsidRDefault="00560D79" w:rsidP="00083293">
            <w:pPr>
              <w:tabs>
                <w:tab w:val="left" w:pos="6780"/>
              </w:tabs>
              <w:contextualSpacing/>
              <w:rPr>
                <w:rFonts w:ascii="Calibri Light" w:hAnsi="Calibri Light" w:cs="Calibri Light"/>
                <w:iCs/>
                <w:sz w:val="20"/>
                <w:szCs w:val="20"/>
              </w:rPr>
            </w:pPr>
          </w:p>
        </w:tc>
      </w:tr>
    </w:tbl>
    <w:p w14:paraId="4C7B81FA" w14:textId="77777777" w:rsidR="000A28C4" w:rsidRPr="00001D93" w:rsidRDefault="000A28C4" w:rsidP="00083293">
      <w:pPr>
        <w:tabs>
          <w:tab w:val="left" w:pos="4820"/>
        </w:tabs>
        <w:spacing w:after="0" w:line="240" w:lineRule="auto"/>
        <w:rPr>
          <w:rFonts w:ascii="Calibri Light" w:eastAsia="Calibri" w:hAnsi="Calibri Light" w:cs="Calibri Light"/>
          <w:sz w:val="20"/>
          <w:szCs w:val="20"/>
        </w:rPr>
      </w:pPr>
    </w:p>
    <w:tbl>
      <w:tblPr>
        <w:tblStyle w:val="Grigliatabella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0A28C4" w:rsidRPr="00001D93" w14:paraId="1913333D" w14:textId="77777777">
        <w:tc>
          <w:tcPr>
            <w:tcW w:w="9923" w:type="dxa"/>
            <w:shd w:val="clear" w:color="auto" w:fill="DBE5F1" w:themeFill="accent1" w:themeFillTint="33"/>
          </w:tcPr>
          <w:p w14:paraId="3ED08FA8" w14:textId="42E1DBB2" w:rsidR="000A28C4" w:rsidRPr="00001D93" w:rsidRDefault="00E40823" w:rsidP="00083293">
            <w:pPr>
              <w:pStyle w:val="Standard"/>
              <w:jc w:val="center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eastAsia="Calibri" w:hAnsi="Calibri Light" w:cs="Calibri Light"/>
                <w:b/>
                <w:sz w:val="20"/>
                <w:szCs w:val="20"/>
              </w:rPr>
              <w:t xml:space="preserve">2.3 </w:t>
            </w:r>
            <w:r w:rsidR="000A28C4" w:rsidRPr="00001D93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Cambiamento atteso e obiettivi</w:t>
            </w:r>
          </w:p>
          <w:p w14:paraId="6223F8F8" w14:textId="45A6BF2D" w:rsidR="000A28C4" w:rsidRPr="00001D93" w:rsidRDefault="000A28C4" w:rsidP="00083293">
            <w:pPr>
              <w:pStyle w:val="Standard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001D93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Illustrate natura e dimensioni del </w:t>
            </w:r>
            <w:r w:rsidRPr="00C91528">
              <w:rPr>
                <w:rFonts w:ascii="Calibri Light" w:hAnsi="Calibri Light" w:cs="Calibri Light"/>
                <w:bCs/>
                <w:sz w:val="20"/>
                <w:szCs w:val="20"/>
                <w:u w:val="single"/>
              </w:rPr>
              <w:t xml:space="preserve">cambiamento atteso </w:t>
            </w:r>
            <w:r w:rsidRPr="00001D93">
              <w:rPr>
                <w:rFonts w:ascii="Calibri Light" w:hAnsi="Calibri Light" w:cs="Calibri Light"/>
                <w:bCs/>
                <w:sz w:val="20"/>
                <w:szCs w:val="20"/>
              </w:rPr>
              <w:t>che un’ulteriore opportunità progettuale potrebbe generare sul territorio e sul tema specifico, al fine di completare la portata trasformativa</w:t>
            </w:r>
            <w:r w:rsidR="00990217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e</w:t>
            </w:r>
            <w:r w:rsidRPr="00001D93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garantire la sostenibilità e la stabilizzazione all’interno del sistema stesso dei servizi </w:t>
            </w:r>
            <w:r w:rsidRPr="00A772EF">
              <w:rPr>
                <w:rFonts w:ascii="Calibri Light" w:hAnsi="Calibri Light" w:cs="Calibri Light"/>
                <w:bCs/>
                <w:sz w:val="20"/>
                <w:szCs w:val="20"/>
              </w:rPr>
              <w:t>delle vostre strategie di lavoro</w:t>
            </w:r>
            <w:r w:rsidRPr="00A772EF">
              <w:rPr>
                <w:rFonts w:ascii="Calibri Light" w:hAnsi="Calibri Light" w:cs="Calibri Light"/>
                <w:bCs/>
                <w:i/>
                <w:iCs/>
                <w:sz w:val="20"/>
                <w:szCs w:val="20"/>
              </w:rPr>
              <w:t xml:space="preserve">. </w:t>
            </w:r>
            <w:r w:rsidRPr="00A772EF">
              <w:rPr>
                <w:rFonts w:ascii="Calibri Light" w:hAnsi="Calibri Light" w:cs="Calibri Light"/>
                <w:sz w:val="20"/>
                <w:szCs w:val="20"/>
              </w:rPr>
              <w:t xml:space="preserve">Descrivete gli </w:t>
            </w:r>
            <w:r w:rsidRPr="00A772EF">
              <w:rPr>
                <w:rFonts w:ascii="Calibri Light" w:hAnsi="Calibri Light" w:cs="Calibri Light"/>
                <w:sz w:val="20"/>
                <w:szCs w:val="20"/>
                <w:u w:val="single"/>
              </w:rPr>
              <w:t>obiettivi</w:t>
            </w:r>
            <w:r w:rsidRPr="00A772EF">
              <w:rPr>
                <w:rFonts w:ascii="Calibri Light" w:hAnsi="Calibri Light" w:cs="Calibri Light"/>
                <w:sz w:val="20"/>
                <w:szCs w:val="20"/>
              </w:rPr>
              <w:t xml:space="preserve"> della vostra proposta, che siano in prospettiva </w:t>
            </w:r>
            <w:r w:rsidR="007C5DB5" w:rsidRPr="00A772EF">
              <w:rPr>
                <w:rFonts w:ascii="Calibri Light" w:hAnsi="Calibri Light" w:cs="Calibri Light"/>
                <w:sz w:val="20"/>
                <w:szCs w:val="20"/>
              </w:rPr>
              <w:t>osservabili</w:t>
            </w:r>
            <w:r w:rsidR="007C5DB5">
              <w:rPr>
                <w:rFonts w:ascii="Calibri Light" w:hAnsi="Calibri Light" w:cs="Calibri Light"/>
                <w:sz w:val="20"/>
                <w:szCs w:val="20"/>
              </w:rPr>
              <w:t>/</w:t>
            </w:r>
            <w:r w:rsidRPr="00A772EF">
              <w:rPr>
                <w:rFonts w:ascii="Calibri Light" w:hAnsi="Calibri Light" w:cs="Calibri Light"/>
                <w:sz w:val="20"/>
                <w:szCs w:val="20"/>
              </w:rPr>
              <w:t>misurabili</w:t>
            </w:r>
            <w:r w:rsidR="007C5DB5">
              <w:rPr>
                <w:rFonts w:ascii="Calibri Light" w:hAnsi="Calibri Light" w:cs="Calibri Light"/>
                <w:sz w:val="20"/>
                <w:szCs w:val="20"/>
              </w:rPr>
              <w:t>;</w:t>
            </w:r>
            <w:r w:rsidR="00830188">
              <w:rPr>
                <w:rFonts w:ascii="Calibri Light" w:hAnsi="Calibri Light" w:cs="Calibri Light"/>
                <w:sz w:val="20"/>
                <w:szCs w:val="20"/>
              </w:rPr>
              <w:t xml:space="preserve"> illustrate</w:t>
            </w:r>
            <w:r w:rsidRPr="00A772EF">
              <w:rPr>
                <w:rFonts w:ascii="Calibri Light" w:hAnsi="Calibri Light" w:cs="Calibri Light"/>
                <w:sz w:val="20"/>
                <w:szCs w:val="20"/>
              </w:rPr>
              <w:t xml:space="preserve"> come la vostra proposta contribuirà al raggiungimento </w:t>
            </w:r>
            <w:r w:rsidR="007A5E0F" w:rsidRPr="00A772EF">
              <w:rPr>
                <w:rFonts w:ascii="Calibri Light" w:hAnsi="Calibri Light" w:cs="Calibri Light"/>
                <w:sz w:val="20"/>
                <w:szCs w:val="20"/>
              </w:rPr>
              <w:t>della finalità</w:t>
            </w:r>
            <w:r w:rsidRPr="00A772EF">
              <w:rPr>
                <w:rFonts w:ascii="Calibri Light" w:hAnsi="Calibri Light" w:cs="Calibri Light"/>
                <w:sz w:val="20"/>
                <w:szCs w:val="20"/>
              </w:rPr>
              <w:t xml:space="preserve"> del bando, considerando che l</w:t>
            </w:r>
            <w:r w:rsidR="00210E80">
              <w:rPr>
                <w:rFonts w:ascii="Calibri Light" w:hAnsi="Calibri Light" w:cs="Calibri Light"/>
                <w:sz w:val="20"/>
                <w:szCs w:val="20"/>
              </w:rPr>
              <w:t>a</w:t>
            </w:r>
            <w:r w:rsidRPr="00A772EF">
              <w:rPr>
                <w:rFonts w:ascii="Calibri Light" w:hAnsi="Calibri Light" w:cs="Calibri Light"/>
                <w:sz w:val="20"/>
                <w:szCs w:val="20"/>
              </w:rPr>
              <w:t xml:space="preserve"> stess</w:t>
            </w:r>
            <w:r w:rsidR="00210E80">
              <w:rPr>
                <w:rFonts w:ascii="Calibri Light" w:hAnsi="Calibri Light" w:cs="Calibri Light"/>
                <w:sz w:val="20"/>
                <w:szCs w:val="20"/>
              </w:rPr>
              <w:t>a</w:t>
            </w:r>
            <w:r w:rsidRPr="00A772EF">
              <w:rPr>
                <w:rFonts w:ascii="Calibri Light" w:hAnsi="Calibri Light" w:cs="Calibri Light"/>
                <w:sz w:val="20"/>
                <w:szCs w:val="20"/>
              </w:rPr>
              <w:t xml:space="preserve"> è strettamente conness</w:t>
            </w:r>
            <w:r w:rsidR="00210E80">
              <w:rPr>
                <w:rFonts w:ascii="Calibri Light" w:hAnsi="Calibri Light" w:cs="Calibri Light"/>
                <w:sz w:val="20"/>
                <w:szCs w:val="20"/>
              </w:rPr>
              <w:t>a</w:t>
            </w:r>
            <w:r w:rsidRPr="00001D93">
              <w:rPr>
                <w:rFonts w:ascii="Calibri Light" w:hAnsi="Calibri Light" w:cs="Calibri Light"/>
                <w:sz w:val="20"/>
                <w:szCs w:val="20"/>
              </w:rPr>
              <w:t xml:space="preserve"> – in modo circolare e integrato </w:t>
            </w:r>
            <w:r w:rsidR="00CC5A5B">
              <w:rPr>
                <w:rFonts w:ascii="Calibri Light" w:hAnsi="Calibri Light" w:cs="Calibri Light"/>
                <w:sz w:val="20"/>
                <w:szCs w:val="20"/>
              </w:rPr>
              <w:t>–</w:t>
            </w:r>
            <w:r w:rsidRPr="00001D93">
              <w:rPr>
                <w:rFonts w:ascii="Calibri Light" w:hAnsi="Calibri Light" w:cs="Calibri Light"/>
                <w:sz w:val="20"/>
                <w:szCs w:val="20"/>
              </w:rPr>
              <w:t xml:space="preserve"> agli</w:t>
            </w:r>
            <w:r w:rsidR="00CC5A5B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001D93">
              <w:rPr>
                <w:rFonts w:ascii="Calibri Light" w:hAnsi="Calibri Light" w:cs="Calibri Light"/>
                <w:sz w:val="20"/>
                <w:szCs w:val="20"/>
              </w:rPr>
              <w:t xml:space="preserve">altri quattro obiettivi (favorire intercettazione precoce, percorsi integrati di supporto e cura, </w:t>
            </w:r>
            <w:r w:rsidR="00640264" w:rsidRPr="00001D93">
              <w:rPr>
                <w:rFonts w:ascii="Calibri Light" w:hAnsi="Calibri Light" w:cs="Calibri Light"/>
                <w:sz w:val="20"/>
                <w:szCs w:val="20"/>
              </w:rPr>
              <w:t>governance territoriali stabili</w:t>
            </w:r>
            <w:r w:rsidRPr="00001D93">
              <w:rPr>
                <w:rFonts w:ascii="Calibri Light" w:hAnsi="Calibri Light" w:cs="Calibri Light"/>
                <w:sz w:val="20"/>
                <w:szCs w:val="20"/>
              </w:rPr>
              <w:t>, soste</w:t>
            </w:r>
            <w:r w:rsidR="00CC5A5B">
              <w:rPr>
                <w:rFonts w:ascii="Calibri Light" w:hAnsi="Calibri Light" w:cs="Calibri Light"/>
                <w:sz w:val="20"/>
                <w:szCs w:val="20"/>
              </w:rPr>
              <w:t>gno a</w:t>
            </w:r>
            <w:r w:rsidRPr="00001D93">
              <w:rPr>
                <w:rFonts w:ascii="Calibri Light" w:hAnsi="Calibri Light" w:cs="Calibri Light"/>
                <w:sz w:val="20"/>
                <w:szCs w:val="20"/>
              </w:rPr>
              <w:t xml:space="preserve">l “mondo adulto”). </w:t>
            </w:r>
          </w:p>
        </w:tc>
      </w:tr>
      <w:tr w:rsidR="000A28C4" w:rsidRPr="00001D93" w14:paraId="7D11EE53" w14:textId="77777777">
        <w:trPr>
          <w:trHeight w:val="845"/>
        </w:trPr>
        <w:tc>
          <w:tcPr>
            <w:tcW w:w="9923" w:type="dxa"/>
          </w:tcPr>
          <w:p w14:paraId="10A16947" w14:textId="77777777" w:rsidR="000A28C4" w:rsidRPr="00001D93" w:rsidRDefault="000A28C4" w:rsidP="00083293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1B509286" w14:textId="77777777" w:rsidR="000A28C4" w:rsidRPr="00001D93" w:rsidRDefault="000A28C4" w:rsidP="00083293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</w:tbl>
    <w:p w14:paraId="6DADC7A2" w14:textId="60F08A39" w:rsidR="00083293" w:rsidRDefault="00083293" w:rsidP="00083293">
      <w:pPr>
        <w:tabs>
          <w:tab w:val="left" w:pos="4820"/>
        </w:tabs>
        <w:spacing w:after="0" w:line="240" w:lineRule="auto"/>
        <w:rPr>
          <w:rFonts w:ascii="Calibri Light" w:eastAsia="Calibri" w:hAnsi="Calibri Light" w:cs="Calibri Light"/>
          <w:sz w:val="20"/>
          <w:szCs w:val="20"/>
        </w:rPr>
      </w:pPr>
    </w:p>
    <w:p w14:paraId="06F39C5B" w14:textId="77777777" w:rsidR="00083293" w:rsidRDefault="00083293">
      <w:pPr>
        <w:suppressAutoHyphens w:val="0"/>
        <w:rPr>
          <w:rFonts w:ascii="Calibri Light" w:eastAsia="Calibri" w:hAnsi="Calibri Light" w:cs="Calibri Light"/>
          <w:sz w:val="20"/>
          <w:szCs w:val="20"/>
        </w:rPr>
      </w:pPr>
      <w:r>
        <w:rPr>
          <w:rFonts w:ascii="Calibri Light" w:eastAsia="Calibri" w:hAnsi="Calibri Light" w:cs="Calibri Light"/>
          <w:sz w:val="20"/>
          <w:szCs w:val="20"/>
        </w:rPr>
        <w:br w:type="page"/>
      </w:r>
    </w:p>
    <w:p w14:paraId="663D9450" w14:textId="02758535" w:rsidR="00961E5D" w:rsidRPr="00A8602C" w:rsidRDefault="00F66A6C" w:rsidP="00083293">
      <w:pPr>
        <w:pStyle w:val="Paragrafoelenco"/>
        <w:numPr>
          <w:ilvl w:val="0"/>
          <w:numId w:val="10"/>
        </w:numPr>
        <w:tabs>
          <w:tab w:val="left" w:pos="4820"/>
        </w:tabs>
        <w:spacing w:after="0" w:line="240" w:lineRule="auto"/>
        <w:jc w:val="center"/>
        <w:rPr>
          <w:rFonts w:ascii="Calibri Light" w:eastAsia="Calibri" w:hAnsi="Calibri Light" w:cs="Calibri Light"/>
          <w:b/>
          <w:bCs/>
          <w:sz w:val="20"/>
          <w:szCs w:val="20"/>
        </w:rPr>
      </w:pPr>
      <w:r w:rsidRPr="00A8602C">
        <w:rPr>
          <w:rFonts w:ascii="Calibri Light" w:eastAsia="Calibri" w:hAnsi="Calibri Light" w:cs="Calibri Light"/>
          <w:b/>
          <w:bCs/>
          <w:sz w:val="20"/>
          <w:szCs w:val="20"/>
        </w:rPr>
        <w:lastRenderedPageBreak/>
        <w:t>STRATEGIE</w:t>
      </w:r>
    </w:p>
    <w:p w14:paraId="7A1C851D" w14:textId="77777777" w:rsidR="00961E5D" w:rsidRPr="00001D93" w:rsidRDefault="00961E5D" w:rsidP="00083293">
      <w:pPr>
        <w:pStyle w:val="Standard"/>
        <w:spacing w:after="0" w:line="240" w:lineRule="auto"/>
        <w:jc w:val="both"/>
        <w:rPr>
          <w:rFonts w:ascii="Calibri Light" w:eastAsia="Calibri" w:hAnsi="Calibri Light" w:cs="Calibri Light"/>
          <w:b/>
          <w:sz w:val="20"/>
          <w:szCs w:val="20"/>
        </w:rPr>
      </w:pPr>
    </w:p>
    <w:tbl>
      <w:tblPr>
        <w:tblStyle w:val="Grigliatabella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6F1609" w:rsidRPr="00001D93" w14:paraId="0AE240E1" w14:textId="77777777">
        <w:tc>
          <w:tcPr>
            <w:tcW w:w="9923" w:type="dxa"/>
            <w:shd w:val="clear" w:color="auto" w:fill="DBE5F1" w:themeFill="accent1" w:themeFillTint="33"/>
          </w:tcPr>
          <w:p w14:paraId="2F06346B" w14:textId="63A95710" w:rsidR="006F1609" w:rsidRPr="00001D93" w:rsidRDefault="00E40823" w:rsidP="00083293">
            <w:pPr>
              <w:contextualSpacing/>
              <w:jc w:val="center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bookmarkStart w:id="0" w:name="_Hlk211347033"/>
            <w:r>
              <w:rPr>
                <w:rFonts w:ascii="Calibri Light" w:eastAsia="Calibri" w:hAnsi="Calibri Light" w:cs="Calibri Light"/>
                <w:b/>
                <w:sz w:val="20"/>
                <w:szCs w:val="20"/>
              </w:rPr>
              <w:t xml:space="preserve">3.1 </w:t>
            </w:r>
            <w:r w:rsidR="006F1609" w:rsidRPr="00001D93">
              <w:rPr>
                <w:rFonts w:ascii="Calibri Light" w:eastAsia="Calibri" w:hAnsi="Calibri Light" w:cs="Calibri Light"/>
                <w:b/>
                <w:sz w:val="20"/>
                <w:szCs w:val="20"/>
              </w:rPr>
              <w:t xml:space="preserve">Composizione del partenariato e della rete per l’evoluzione progettuale </w:t>
            </w:r>
          </w:p>
          <w:p w14:paraId="1C15C98F" w14:textId="12D3E88A" w:rsidR="006F1609" w:rsidRPr="00001D93" w:rsidRDefault="006F1609" w:rsidP="00083293">
            <w:pPr>
              <w:contextualSpacing/>
              <w:jc w:val="both"/>
              <w:rPr>
                <w:rFonts w:ascii="Calibri Light" w:hAnsi="Calibri Light" w:cs="Calibri Light"/>
                <w:bCs/>
                <w:i/>
                <w:iCs/>
                <w:sz w:val="20"/>
                <w:szCs w:val="20"/>
              </w:rPr>
            </w:pPr>
            <w:r w:rsidRPr="00001D93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Illustrate di seguito come si sono composti partenariato e rete, motivando le eventuali modifiche rispetto all’assetto originario, e come si è svolto il processo riflessivo e di </w:t>
            </w:r>
            <w:r w:rsidRPr="00962BF2">
              <w:rPr>
                <w:rFonts w:ascii="Calibri Light" w:hAnsi="Calibri Light" w:cs="Calibri Light"/>
                <w:bCs/>
                <w:sz w:val="20"/>
                <w:szCs w:val="20"/>
              </w:rPr>
              <w:t>riprogettazione</w:t>
            </w:r>
            <w:r w:rsidR="00962BF2" w:rsidRPr="00962BF2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</w:tr>
      <w:tr w:rsidR="006F1609" w:rsidRPr="00001D93" w14:paraId="332E34DC" w14:textId="77777777" w:rsidTr="002875FD">
        <w:trPr>
          <w:trHeight w:val="457"/>
        </w:trPr>
        <w:tc>
          <w:tcPr>
            <w:tcW w:w="9923" w:type="dxa"/>
          </w:tcPr>
          <w:p w14:paraId="24DFA79F" w14:textId="77777777" w:rsidR="006F1609" w:rsidRPr="00001D93" w:rsidRDefault="006F1609" w:rsidP="00083293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bookmarkEnd w:id="0"/>
    </w:tbl>
    <w:p w14:paraId="40487ABA" w14:textId="77777777" w:rsidR="006F1609" w:rsidRPr="00001D93" w:rsidRDefault="006F1609" w:rsidP="00083293">
      <w:pPr>
        <w:pStyle w:val="Standard"/>
        <w:spacing w:after="0" w:line="240" w:lineRule="auto"/>
        <w:jc w:val="both"/>
        <w:rPr>
          <w:rFonts w:ascii="Calibri Light" w:eastAsia="Calibri" w:hAnsi="Calibri Light" w:cs="Calibri Light"/>
          <w:b/>
          <w:sz w:val="20"/>
          <w:szCs w:val="20"/>
        </w:rPr>
      </w:pPr>
    </w:p>
    <w:tbl>
      <w:tblPr>
        <w:tblStyle w:val="Grigliatabella"/>
        <w:tblW w:w="5153" w:type="pct"/>
        <w:tblInd w:w="-147" w:type="dxa"/>
        <w:tblLook w:val="04A0" w:firstRow="1" w:lastRow="0" w:firstColumn="1" w:lastColumn="0" w:noHBand="0" w:noVBand="1"/>
      </w:tblPr>
      <w:tblGrid>
        <w:gridCol w:w="2447"/>
        <w:gridCol w:w="2310"/>
        <w:gridCol w:w="5166"/>
      </w:tblGrid>
      <w:tr w:rsidR="006F1609" w:rsidRPr="00001D93" w14:paraId="2CF126ED" w14:textId="77777777">
        <w:trPr>
          <w:trHeight w:val="384"/>
        </w:trPr>
        <w:tc>
          <w:tcPr>
            <w:tcW w:w="5000" w:type="pct"/>
            <w:gridSpan w:val="3"/>
            <w:shd w:val="clear" w:color="auto" w:fill="DBE5F1" w:themeFill="accent1" w:themeFillTint="33"/>
          </w:tcPr>
          <w:p w14:paraId="0D591116" w14:textId="0E1CEA74" w:rsidR="006F1609" w:rsidRPr="00001D93" w:rsidRDefault="00E40823" w:rsidP="00083293">
            <w:pPr>
              <w:suppressAutoHyphens w:val="0"/>
              <w:contextualSpacing/>
              <w:jc w:val="center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eastAsia="Calibri" w:hAnsi="Calibri Light" w:cs="Calibri Light"/>
                <w:b/>
                <w:sz w:val="20"/>
                <w:szCs w:val="20"/>
              </w:rPr>
              <w:t xml:space="preserve">3.2 </w:t>
            </w:r>
            <w:r w:rsidR="006F1609" w:rsidRPr="00001D93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Soggetti coinvolti nel progetto</w:t>
            </w:r>
          </w:p>
        </w:tc>
      </w:tr>
      <w:tr w:rsidR="006F1609" w:rsidRPr="00001D93" w14:paraId="7A9FA35C" w14:textId="77777777">
        <w:trPr>
          <w:trHeight w:val="570"/>
        </w:trPr>
        <w:tc>
          <w:tcPr>
            <w:tcW w:w="1233" w:type="pct"/>
            <w:shd w:val="clear" w:color="auto" w:fill="DBE5F1" w:themeFill="accent1" w:themeFillTint="33"/>
          </w:tcPr>
          <w:p w14:paraId="3A6F12D6" w14:textId="77777777" w:rsidR="006F1609" w:rsidRPr="00001D93" w:rsidRDefault="006F1609" w:rsidP="00083293">
            <w:pPr>
              <w:suppressAutoHyphens w:val="0"/>
              <w:contextualSpacing/>
              <w:jc w:val="both"/>
              <w:rPr>
                <w:rFonts w:ascii="Calibri Light" w:eastAsia="Calibri" w:hAnsi="Calibri Light" w:cs="Calibri Light"/>
                <w:bCs/>
                <w:sz w:val="20"/>
                <w:szCs w:val="20"/>
              </w:rPr>
            </w:pPr>
            <w:r w:rsidRPr="00001D93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 xml:space="preserve">Denominazione ente </w:t>
            </w:r>
          </w:p>
        </w:tc>
        <w:tc>
          <w:tcPr>
            <w:tcW w:w="1164" w:type="pct"/>
            <w:shd w:val="clear" w:color="auto" w:fill="DBE5F1" w:themeFill="accent1" w:themeFillTint="33"/>
          </w:tcPr>
          <w:p w14:paraId="5232732F" w14:textId="77777777" w:rsidR="006F1609" w:rsidRPr="00001D93" w:rsidRDefault="006F1609" w:rsidP="00083293">
            <w:pPr>
              <w:suppressAutoHyphens w:val="0"/>
              <w:contextualSpacing/>
              <w:jc w:val="both"/>
              <w:rPr>
                <w:rFonts w:ascii="Calibri Light" w:eastAsia="Calibri" w:hAnsi="Calibri Light" w:cs="Calibri Light"/>
                <w:bCs/>
                <w:sz w:val="20"/>
                <w:szCs w:val="20"/>
              </w:rPr>
            </w:pPr>
            <w:r w:rsidRPr="00001D93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>Coinvolto nel progetto originario? sì - no</w:t>
            </w:r>
          </w:p>
        </w:tc>
        <w:tc>
          <w:tcPr>
            <w:tcW w:w="2603" w:type="pct"/>
            <w:shd w:val="clear" w:color="auto" w:fill="DBE5F1" w:themeFill="accent1" w:themeFillTint="33"/>
          </w:tcPr>
          <w:p w14:paraId="7479AAF0" w14:textId="35F28689" w:rsidR="006F1609" w:rsidRPr="00001D93" w:rsidRDefault="006F1609" w:rsidP="00083293">
            <w:pPr>
              <w:suppressAutoHyphens w:val="0"/>
              <w:contextualSpacing/>
              <w:jc w:val="both"/>
              <w:rPr>
                <w:rFonts w:ascii="Calibri Light" w:eastAsia="Calibri" w:hAnsi="Calibri Light" w:cs="Calibri Light"/>
                <w:bCs/>
                <w:sz w:val="20"/>
                <w:szCs w:val="20"/>
              </w:rPr>
            </w:pPr>
            <w:r w:rsidRPr="00001D93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>Ruolo (capofila, partner, soggetto di rete, finanziatore, fornitore) e funzioni nell’ambito del progetto</w:t>
            </w:r>
            <w:r w:rsidRPr="00001D9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001D93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>(obiettivo/i – azione/i di cui è responsabile o in cui è coinvolto)</w:t>
            </w:r>
          </w:p>
        </w:tc>
      </w:tr>
      <w:tr w:rsidR="006F1609" w:rsidRPr="00001D93" w14:paraId="13AD48F3" w14:textId="77777777">
        <w:trPr>
          <w:trHeight w:val="236"/>
        </w:trPr>
        <w:tc>
          <w:tcPr>
            <w:tcW w:w="1233" w:type="pct"/>
          </w:tcPr>
          <w:p w14:paraId="594AE918" w14:textId="77777777" w:rsidR="006F1609" w:rsidRPr="00001D93" w:rsidRDefault="006F1609" w:rsidP="00083293">
            <w:pPr>
              <w:suppressAutoHyphens w:val="0"/>
              <w:contextualSpacing/>
              <w:jc w:val="both"/>
              <w:rPr>
                <w:rFonts w:ascii="Calibri Light" w:eastAsia="Calibri" w:hAnsi="Calibri Light" w:cs="Calibri Light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64" w:type="pct"/>
          </w:tcPr>
          <w:p w14:paraId="29DD347B" w14:textId="77777777" w:rsidR="006F1609" w:rsidRPr="00001D93" w:rsidRDefault="006F1609" w:rsidP="00083293">
            <w:pPr>
              <w:suppressAutoHyphens w:val="0"/>
              <w:contextualSpacing/>
              <w:jc w:val="both"/>
              <w:rPr>
                <w:rFonts w:ascii="Calibri Light" w:eastAsia="Calibri" w:hAnsi="Calibri Light" w:cs="Calibri Light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603" w:type="pct"/>
          </w:tcPr>
          <w:p w14:paraId="263328B4" w14:textId="77777777" w:rsidR="006F1609" w:rsidRPr="00001D93" w:rsidRDefault="006F1609" w:rsidP="00083293">
            <w:pPr>
              <w:suppressAutoHyphens w:val="0"/>
              <w:contextualSpacing/>
              <w:jc w:val="both"/>
              <w:rPr>
                <w:rFonts w:ascii="Calibri Light" w:eastAsia="Calibri" w:hAnsi="Calibri Light" w:cs="Calibri Light"/>
                <w:bCs/>
                <w:i/>
                <w:iCs/>
                <w:sz w:val="20"/>
                <w:szCs w:val="20"/>
              </w:rPr>
            </w:pPr>
          </w:p>
        </w:tc>
      </w:tr>
      <w:tr w:rsidR="006F1609" w:rsidRPr="00001D93" w14:paraId="2C2620B4" w14:textId="77777777">
        <w:trPr>
          <w:trHeight w:val="221"/>
        </w:trPr>
        <w:tc>
          <w:tcPr>
            <w:tcW w:w="1233" w:type="pct"/>
          </w:tcPr>
          <w:p w14:paraId="79D457A8" w14:textId="77777777" w:rsidR="006F1609" w:rsidRPr="00001D93" w:rsidRDefault="006F1609" w:rsidP="00083293">
            <w:pPr>
              <w:suppressAutoHyphens w:val="0"/>
              <w:contextualSpacing/>
              <w:jc w:val="center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164" w:type="pct"/>
          </w:tcPr>
          <w:p w14:paraId="6233CFE0" w14:textId="77777777" w:rsidR="006F1609" w:rsidRPr="00001D93" w:rsidRDefault="006F1609" w:rsidP="00083293">
            <w:pPr>
              <w:suppressAutoHyphens w:val="0"/>
              <w:contextualSpacing/>
              <w:jc w:val="center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</w:p>
        </w:tc>
        <w:tc>
          <w:tcPr>
            <w:tcW w:w="2603" w:type="pct"/>
          </w:tcPr>
          <w:p w14:paraId="78BAAA59" w14:textId="77777777" w:rsidR="006F1609" w:rsidRPr="00001D93" w:rsidRDefault="006F1609" w:rsidP="00083293">
            <w:pPr>
              <w:suppressAutoHyphens w:val="0"/>
              <w:contextualSpacing/>
              <w:jc w:val="center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</w:p>
        </w:tc>
      </w:tr>
      <w:tr w:rsidR="006F1609" w:rsidRPr="00001D93" w14:paraId="7F6928C3" w14:textId="77777777">
        <w:trPr>
          <w:trHeight w:val="221"/>
        </w:trPr>
        <w:tc>
          <w:tcPr>
            <w:tcW w:w="1233" w:type="pct"/>
          </w:tcPr>
          <w:p w14:paraId="4DC16358" w14:textId="77777777" w:rsidR="006F1609" w:rsidRPr="00001D93" w:rsidRDefault="006F1609" w:rsidP="00083293">
            <w:pPr>
              <w:suppressAutoHyphens w:val="0"/>
              <w:contextualSpacing/>
              <w:jc w:val="center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164" w:type="pct"/>
          </w:tcPr>
          <w:p w14:paraId="0F0D0B87" w14:textId="77777777" w:rsidR="006F1609" w:rsidRPr="00001D93" w:rsidRDefault="006F1609" w:rsidP="00083293">
            <w:pPr>
              <w:suppressAutoHyphens w:val="0"/>
              <w:contextualSpacing/>
              <w:jc w:val="center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</w:p>
        </w:tc>
        <w:tc>
          <w:tcPr>
            <w:tcW w:w="2603" w:type="pct"/>
          </w:tcPr>
          <w:p w14:paraId="027FE462" w14:textId="77777777" w:rsidR="006F1609" w:rsidRPr="00001D93" w:rsidRDefault="006F1609" w:rsidP="00083293">
            <w:pPr>
              <w:suppressAutoHyphens w:val="0"/>
              <w:contextualSpacing/>
              <w:jc w:val="center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</w:p>
        </w:tc>
      </w:tr>
    </w:tbl>
    <w:p w14:paraId="0B3334B5" w14:textId="77777777" w:rsidR="006F1609" w:rsidRPr="00001D93" w:rsidRDefault="006F1609" w:rsidP="00083293">
      <w:pPr>
        <w:pStyle w:val="Standard"/>
        <w:spacing w:after="0" w:line="240" w:lineRule="auto"/>
        <w:jc w:val="both"/>
        <w:rPr>
          <w:rFonts w:ascii="Calibri Light" w:eastAsia="Calibri" w:hAnsi="Calibri Light" w:cs="Calibri Light"/>
          <w:b/>
          <w:sz w:val="20"/>
          <w:szCs w:val="20"/>
        </w:rPr>
      </w:pPr>
    </w:p>
    <w:tbl>
      <w:tblPr>
        <w:tblStyle w:val="Grigliatabella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961E5D" w:rsidRPr="00001D93" w14:paraId="1C0ECB66" w14:textId="77777777" w:rsidTr="00183957">
        <w:tc>
          <w:tcPr>
            <w:tcW w:w="9923" w:type="dxa"/>
            <w:shd w:val="clear" w:color="auto" w:fill="DBE5F1" w:themeFill="accent1" w:themeFillTint="33"/>
          </w:tcPr>
          <w:p w14:paraId="332BB487" w14:textId="363B8D1A" w:rsidR="00961E5D" w:rsidRPr="00001D93" w:rsidRDefault="00E40823" w:rsidP="00083293">
            <w:pPr>
              <w:pStyle w:val="Standard"/>
              <w:jc w:val="center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eastAsia="Calibri" w:hAnsi="Calibri Light" w:cs="Calibri Light"/>
                <w:b/>
                <w:sz w:val="20"/>
                <w:szCs w:val="20"/>
              </w:rPr>
              <w:t xml:space="preserve">3.3 </w:t>
            </w:r>
            <w:r w:rsidR="00961E5D" w:rsidRPr="00001D93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Componenti strategiche: dispositivi di intervento e di collaborazione</w:t>
            </w:r>
          </w:p>
          <w:p w14:paraId="2EB976C9" w14:textId="0077B3BD" w:rsidR="00961E5D" w:rsidRPr="00001D93" w:rsidRDefault="00961E5D" w:rsidP="00083293">
            <w:pPr>
              <w:pStyle w:val="Nessunaspaziatura"/>
              <w:jc w:val="both"/>
              <w:rPr>
                <w:rFonts w:ascii="Calibri Light" w:hAnsi="Calibri Light" w:cs="Calibri Light"/>
                <w:sz w:val="20"/>
                <w:szCs w:val="20"/>
                <w:lang w:val="it-IT"/>
              </w:rPr>
            </w:pPr>
            <w:r w:rsidRPr="00001D93">
              <w:rPr>
                <w:rFonts w:ascii="Calibri Light" w:hAnsi="Calibri Light" w:cs="Calibri Light"/>
                <w:sz w:val="20"/>
                <w:szCs w:val="20"/>
                <w:lang w:val="it-IT"/>
              </w:rPr>
              <w:t xml:space="preserve">Selezionate e descrivete in modo chiaro e sintetico quali sono </w:t>
            </w:r>
            <w:r w:rsidRPr="00A8602C">
              <w:rPr>
                <w:rFonts w:ascii="Calibri Light" w:hAnsi="Calibri Light" w:cs="Calibri Light"/>
                <w:sz w:val="20"/>
                <w:szCs w:val="20"/>
                <w:u w:val="single"/>
                <w:lang w:val="it-IT"/>
              </w:rPr>
              <w:t xml:space="preserve">i </w:t>
            </w:r>
            <w:r w:rsidR="00F24D71" w:rsidRPr="00A8602C">
              <w:rPr>
                <w:rFonts w:ascii="Calibri Light" w:hAnsi="Calibri Light" w:cs="Calibri Light"/>
                <w:sz w:val="20"/>
                <w:szCs w:val="20"/>
                <w:u w:val="single"/>
                <w:lang w:val="it-IT"/>
              </w:rPr>
              <w:t>dispositivi di intervento per i target finali e di collaborazione tra gli attori territoriali</w:t>
            </w:r>
            <w:r w:rsidRPr="00A8602C">
              <w:rPr>
                <w:rFonts w:ascii="Calibri Light" w:hAnsi="Calibri Light" w:cs="Calibri Light"/>
                <w:sz w:val="20"/>
                <w:szCs w:val="20"/>
                <w:u w:val="single"/>
                <w:lang w:val="it-IT"/>
              </w:rPr>
              <w:t>, tra i diversi sperimentati, su cui vi sembra più promettente continuare a investire</w:t>
            </w:r>
            <w:r w:rsidRPr="00001D93">
              <w:rPr>
                <w:rFonts w:ascii="Calibri Light" w:hAnsi="Calibri Light" w:cs="Calibri Light"/>
                <w:sz w:val="20"/>
                <w:szCs w:val="20"/>
                <w:lang w:val="it-IT"/>
              </w:rPr>
              <w:t xml:space="preserve"> per perseguire evoluzione, maturazione e stabilizzazione dell’intervento originario nel contesto di welfare locale, motivando le vostre scelte. Illustrate eventuali </w:t>
            </w:r>
            <w:r w:rsidRPr="00447126">
              <w:rPr>
                <w:rFonts w:ascii="Calibri Light" w:hAnsi="Calibri Light" w:cs="Calibri Light"/>
                <w:sz w:val="20"/>
                <w:szCs w:val="20"/>
                <w:u w:val="single"/>
                <w:lang w:val="it-IT"/>
              </w:rPr>
              <w:t>nuove strategie</w:t>
            </w:r>
            <w:r w:rsidRPr="00001D93">
              <w:rPr>
                <w:rFonts w:ascii="Calibri Light" w:hAnsi="Calibri Light" w:cs="Calibri Light"/>
                <w:sz w:val="20"/>
                <w:szCs w:val="20"/>
                <w:lang w:val="it-IT"/>
              </w:rPr>
              <w:t xml:space="preserve"> di intervento e di collaborazione che proporreste </w:t>
            </w:r>
            <w:r w:rsidRPr="00A8602C">
              <w:rPr>
                <w:rFonts w:ascii="Calibri Light" w:hAnsi="Calibri Light" w:cs="Calibri Light"/>
                <w:sz w:val="20"/>
                <w:szCs w:val="20"/>
                <w:u w:val="single"/>
                <w:lang w:val="it-IT"/>
              </w:rPr>
              <w:t>a integrazione e rafforzamento</w:t>
            </w:r>
            <w:r w:rsidRPr="00001D93">
              <w:rPr>
                <w:rFonts w:ascii="Calibri Light" w:hAnsi="Calibri Light" w:cs="Calibri Light"/>
                <w:sz w:val="20"/>
                <w:szCs w:val="20"/>
                <w:lang w:val="it-IT"/>
              </w:rPr>
              <w:t xml:space="preserve"> del progetto originario, specificando</w:t>
            </w:r>
            <w:r w:rsidR="006B07B0">
              <w:rPr>
                <w:rFonts w:ascii="Calibri Light" w:hAnsi="Calibri Light" w:cs="Calibri Light"/>
                <w:sz w:val="20"/>
                <w:szCs w:val="20"/>
                <w:lang w:val="it-IT"/>
              </w:rPr>
              <w:t>ne</w:t>
            </w:r>
            <w:r w:rsidRPr="00001D93">
              <w:rPr>
                <w:rFonts w:ascii="Calibri Light" w:hAnsi="Calibri Light" w:cs="Calibri Light"/>
                <w:sz w:val="20"/>
                <w:szCs w:val="20"/>
                <w:lang w:val="it-IT"/>
              </w:rPr>
              <w:t xml:space="preserve"> il valore aggiunto nel processo di maturazione dell’intervento.  </w:t>
            </w:r>
          </w:p>
        </w:tc>
      </w:tr>
      <w:tr w:rsidR="00961E5D" w:rsidRPr="00001D93" w14:paraId="042A6257" w14:textId="77777777" w:rsidTr="00524A94">
        <w:trPr>
          <w:trHeight w:val="362"/>
        </w:trPr>
        <w:tc>
          <w:tcPr>
            <w:tcW w:w="9923" w:type="dxa"/>
          </w:tcPr>
          <w:p w14:paraId="7E9DBB61" w14:textId="77777777" w:rsidR="00961E5D" w:rsidRPr="00001D93" w:rsidRDefault="00961E5D" w:rsidP="00083293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</w:tbl>
    <w:p w14:paraId="690B5EDF" w14:textId="77777777" w:rsidR="00961E5D" w:rsidRPr="00001D93" w:rsidRDefault="00961E5D" w:rsidP="00083293">
      <w:pPr>
        <w:pStyle w:val="Standard"/>
        <w:spacing w:after="0" w:line="240" w:lineRule="auto"/>
        <w:rPr>
          <w:rFonts w:ascii="Calibri Light" w:eastAsia="Calibri" w:hAnsi="Calibri Light" w:cs="Calibri Light"/>
          <w:b/>
          <w:sz w:val="20"/>
          <w:szCs w:val="20"/>
        </w:rPr>
      </w:pPr>
    </w:p>
    <w:tbl>
      <w:tblPr>
        <w:tblStyle w:val="Grigliatabella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961E5D" w:rsidRPr="00001D93" w14:paraId="2252F991" w14:textId="77777777">
        <w:tc>
          <w:tcPr>
            <w:tcW w:w="9923" w:type="dxa"/>
            <w:shd w:val="clear" w:color="auto" w:fill="DBE5F1" w:themeFill="accent1" w:themeFillTint="33"/>
          </w:tcPr>
          <w:p w14:paraId="5D4C71FD" w14:textId="45FF7214" w:rsidR="00961E5D" w:rsidRPr="00001D93" w:rsidRDefault="00E40823" w:rsidP="00083293">
            <w:pPr>
              <w:pStyle w:val="Standard"/>
              <w:jc w:val="center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eastAsia="Calibri" w:hAnsi="Calibri Light" w:cs="Calibri Light"/>
                <w:b/>
                <w:sz w:val="20"/>
                <w:szCs w:val="20"/>
              </w:rPr>
              <w:t xml:space="preserve">3.4 </w:t>
            </w:r>
            <w:r w:rsidR="009F17DB" w:rsidRPr="00001D93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Componenti strategiche: t</w:t>
            </w:r>
            <w:r w:rsidR="00961E5D" w:rsidRPr="00001D93">
              <w:rPr>
                <w:rFonts w:ascii="Calibri Light" w:eastAsia="Calibri" w:hAnsi="Calibri Light" w:cs="Calibri Light"/>
                <w:b/>
                <w:sz w:val="20"/>
                <w:szCs w:val="20"/>
              </w:rPr>
              <w:t xml:space="preserve">raiettorie di sviluppo e consolidamento </w:t>
            </w:r>
          </w:p>
          <w:p w14:paraId="58BDEC2C" w14:textId="2D4BCAD5" w:rsidR="00961E5D" w:rsidRPr="00001D93" w:rsidRDefault="00961E5D" w:rsidP="00083293">
            <w:pPr>
              <w:pStyle w:val="Standard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001D93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Tracciate, con il maggior grado di definizione possibile, il </w:t>
            </w:r>
            <w:r w:rsidRPr="00A8602C">
              <w:rPr>
                <w:rFonts w:ascii="Calibri Light" w:hAnsi="Calibri Light" w:cs="Calibri Light"/>
                <w:sz w:val="20"/>
                <w:szCs w:val="20"/>
                <w:u w:val="single"/>
              </w:rPr>
              <w:t>processo/percorso/piano</w:t>
            </w:r>
            <w:r w:rsidRPr="00001D93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che </w:t>
            </w:r>
            <w:r w:rsidR="00B63125">
              <w:rPr>
                <w:rFonts w:ascii="Calibri Light" w:hAnsi="Calibri Light" w:cs="Calibri Light"/>
                <w:bCs/>
                <w:sz w:val="20"/>
                <w:szCs w:val="20"/>
              </w:rPr>
              <w:t>il partenariato e l</w:t>
            </w:r>
            <w:r w:rsidRPr="00001D93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a rete nel suo insieme </w:t>
            </w:r>
            <w:r w:rsidR="00F2107D">
              <w:rPr>
                <w:rFonts w:ascii="Calibri Light" w:hAnsi="Calibri Light" w:cs="Calibri Light"/>
                <w:bCs/>
                <w:sz w:val="20"/>
                <w:szCs w:val="20"/>
              </w:rPr>
              <w:t>ritengono</w:t>
            </w:r>
            <w:r w:rsidR="00F2107D" w:rsidRPr="00001D93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</w:t>
            </w:r>
            <w:r w:rsidRPr="00A8602C">
              <w:rPr>
                <w:rFonts w:ascii="Calibri Light" w:hAnsi="Calibri Light" w:cs="Calibri Light"/>
                <w:sz w:val="20"/>
                <w:szCs w:val="20"/>
                <w:u w:val="single"/>
              </w:rPr>
              <w:t>funzionale e credibile per perseguire l’evoluzione</w:t>
            </w:r>
            <w:r w:rsidRPr="00001D93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, la maturazione e la stabilizzazione dell’intervento (o parte di esso) nel sistema locale di welfare. Evidenziate le “tappe” che prevedete di percorrere, le </w:t>
            </w:r>
            <w:r w:rsidRPr="00A8602C">
              <w:rPr>
                <w:rFonts w:ascii="Calibri Light" w:hAnsi="Calibri Light" w:cs="Calibri Light"/>
                <w:sz w:val="20"/>
                <w:szCs w:val="20"/>
                <w:u w:val="single"/>
              </w:rPr>
              <w:t>condizioni abilitanti</w:t>
            </w:r>
            <w:r w:rsidRPr="00001D93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e favorenti al piano di maturazione, le </w:t>
            </w:r>
            <w:r w:rsidRPr="00A8602C">
              <w:rPr>
                <w:rFonts w:ascii="Calibri Light" w:hAnsi="Calibri Light" w:cs="Calibri Light"/>
                <w:sz w:val="20"/>
                <w:szCs w:val="20"/>
                <w:u w:val="single"/>
              </w:rPr>
              <w:t>possibili incognite ed eventuali rischi</w:t>
            </w:r>
            <w:r w:rsidRPr="00001D93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con le relative strategie di mitigazione. </w:t>
            </w:r>
          </w:p>
          <w:p w14:paraId="4DE6979B" w14:textId="7A928CE0" w:rsidR="00961E5D" w:rsidRPr="00001D93" w:rsidRDefault="00961E5D" w:rsidP="00083293">
            <w:pPr>
              <w:pStyle w:val="Standard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001D93">
              <w:rPr>
                <w:rFonts w:ascii="Calibri Light" w:hAnsi="Calibri Light" w:cs="Calibri Light"/>
                <w:sz w:val="20"/>
                <w:szCs w:val="20"/>
              </w:rPr>
              <w:t xml:space="preserve">Fornite una descrizione delle </w:t>
            </w:r>
            <w:r w:rsidRPr="00A8602C">
              <w:rPr>
                <w:rFonts w:ascii="Calibri Light" w:hAnsi="Calibri Light" w:cs="Calibri Light"/>
                <w:sz w:val="20"/>
                <w:szCs w:val="20"/>
                <w:u w:val="single"/>
              </w:rPr>
              <w:t>risorse pubbliche e private</w:t>
            </w:r>
            <w:r w:rsidRPr="00001D93">
              <w:rPr>
                <w:rFonts w:ascii="Calibri Light" w:hAnsi="Calibri Light" w:cs="Calibri Light"/>
                <w:sz w:val="20"/>
                <w:szCs w:val="20"/>
              </w:rPr>
              <w:t xml:space="preserve"> che l’esperienza precedente ha già fatto convergere o con cui si è integrata, e quelle attivabili dalla presente proposta. Più in generale richiamate le </w:t>
            </w:r>
            <w:r w:rsidRPr="00A8602C">
              <w:rPr>
                <w:rFonts w:ascii="Calibri Light" w:hAnsi="Calibri Light" w:cs="Calibri Light"/>
                <w:sz w:val="20"/>
                <w:szCs w:val="20"/>
                <w:u w:val="single"/>
              </w:rPr>
              <w:t>politiche e misure regionali e locali</w:t>
            </w:r>
            <w:r w:rsidRPr="00001D93">
              <w:rPr>
                <w:rFonts w:ascii="Calibri Light" w:hAnsi="Calibri Light" w:cs="Calibri Light"/>
                <w:sz w:val="20"/>
                <w:szCs w:val="20"/>
              </w:rPr>
              <w:t xml:space="preserve"> che possono dialogare con e contribuire allo sviluppo del vostro piano. </w:t>
            </w:r>
          </w:p>
        </w:tc>
      </w:tr>
      <w:tr w:rsidR="00961E5D" w:rsidRPr="00001D93" w14:paraId="7B632386" w14:textId="77777777" w:rsidTr="00524A94">
        <w:trPr>
          <w:trHeight w:val="313"/>
        </w:trPr>
        <w:tc>
          <w:tcPr>
            <w:tcW w:w="9923" w:type="dxa"/>
          </w:tcPr>
          <w:p w14:paraId="643CE480" w14:textId="77777777" w:rsidR="00961E5D" w:rsidRPr="00001D93" w:rsidRDefault="00961E5D" w:rsidP="00083293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0F16DE84" w14:textId="77777777" w:rsidR="00961E5D" w:rsidRPr="00001D93" w:rsidRDefault="00961E5D" w:rsidP="00083293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</w:tbl>
    <w:p w14:paraId="79B1E996" w14:textId="40FA303F" w:rsidR="007C2819" w:rsidRPr="00001D93" w:rsidRDefault="007C2819" w:rsidP="00083293">
      <w:pPr>
        <w:pStyle w:val="Nessunaspaziatura"/>
        <w:jc w:val="both"/>
        <w:rPr>
          <w:rFonts w:ascii="Calibri Light" w:hAnsi="Calibri Light" w:cs="Calibri Light"/>
          <w:sz w:val="20"/>
          <w:szCs w:val="20"/>
          <w:lang w:val="it-IT"/>
        </w:rPr>
      </w:pPr>
    </w:p>
    <w:tbl>
      <w:tblPr>
        <w:tblStyle w:val="Grigliatabella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557D36" w:rsidRPr="00001D93" w14:paraId="6B3D521F" w14:textId="77777777">
        <w:tc>
          <w:tcPr>
            <w:tcW w:w="9923" w:type="dxa"/>
            <w:shd w:val="clear" w:color="auto" w:fill="DBE5F1" w:themeFill="accent1" w:themeFillTint="33"/>
          </w:tcPr>
          <w:p w14:paraId="32826867" w14:textId="2E723053" w:rsidR="00557D36" w:rsidRPr="00001D93" w:rsidRDefault="00E40823" w:rsidP="00083293">
            <w:pPr>
              <w:pStyle w:val="Standard"/>
              <w:jc w:val="center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eastAsia="Calibri" w:hAnsi="Calibri Light" w:cs="Calibri Light"/>
                <w:b/>
                <w:sz w:val="20"/>
                <w:szCs w:val="20"/>
              </w:rPr>
              <w:t xml:space="preserve">3.5 </w:t>
            </w:r>
            <w:r w:rsidR="00557D36" w:rsidRPr="00001D93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Azioni</w:t>
            </w:r>
            <w:r w:rsidR="00DE2A45">
              <w:rPr>
                <w:rFonts w:ascii="Calibri Light" w:eastAsia="Calibri" w:hAnsi="Calibri Light" w:cs="Calibri Light"/>
                <w:b/>
                <w:sz w:val="20"/>
                <w:szCs w:val="20"/>
              </w:rPr>
              <w:t xml:space="preserve"> e risultati attesi</w:t>
            </w:r>
          </w:p>
          <w:p w14:paraId="6A1CBAF6" w14:textId="2D028E38" w:rsidR="00557D36" w:rsidRPr="00001D93" w:rsidRDefault="00557D36" w:rsidP="003C1066">
            <w:pPr>
              <w:contextualSpacing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C57F83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Illustrate col giusto grado di approfondimento le </w:t>
            </w:r>
            <w:r w:rsidRPr="00C57F83">
              <w:rPr>
                <w:rFonts w:ascii="Calibri Light" w:hAnsi="Calibri Light" w:cs="Calibri Light"/>
                <w:bCs/>
                <w:sz w:val="20"/>
                <w:szCs w:val="20"/>
                <w:u w:val="single"/>
              </w:rPr>
              <w:t>singole azioni</w:t>
            </w:r>
            <w:r w:rsidRPr="00C57F83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  <w:r w:rsidRPr="00C57F83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del progetto </w:t>
            </w:r>
            <w:r w:rsidR="00DE2A45" w:rsidRPr="00C57F83">
              <w:rPr>
                <w:rFonts w:ascii="Calibri Light" w:hAnsi="Calibri Light" w:cs="Calibri Light"/>
                <w:bCs/>
                <w:sz w:val="20"/>
                <w:szCs w:val="20"/>
              </w:rPr>
              <w:t>(</w:t>
            </w:r>
            <w:r w:rsidR="00CD5A66" w:rsidRPr="00C57F83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breve descrizione; </w:t>
            </w:r>
            <w:r w:rsidR="00F04227" w:rsidRPr="00C57F83">
              <w:rPr>
                <w:rFonts w:ascii="Calibri Light" w:hAnsi="Calibri Light" w:cs="Calibri Light"/>
                <w:bCs/>
                <w:sz w:val="20"/>
                <w:szCs w:val="20"/>
              </w:rPr>
              <w:t>obiettiv</w:t>
            </w:r>
            <w:r w:rsidR="009577B3" w:rsidRPr="00C57F83">
              <w:rPr>
                <w:rFonts w:ascii="Calibri Light" w:hAnsi="Calibri Light" w:cs="Calibri Light"/>
                <w:bCs/>
                <w:sz w:val="20"/>
                <w:szCs w:val="20"/>
              </w:rPr>
              <w:t>i specifici;</w:t>
            </w:r>
            <w:r w:rsidR="00930A5E" w:rsidRPr="00C57F83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</w:t>
            </w:r>
            <w:r w:rsidR="00C57F83" w:rsidRPr="00C57F83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soggetti beneficiari </w:t>
            </w:r>
            <w:r w:rsidR="00C57F83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- </w:t>
            </w:r>
            <w:r w:rsidR="00C57F83" w:rsidRPr="00C57F83">
              <w:rPr>
                <w:rFonts w:ascii="Calibri Light" w:hAnsi="Calibri Light" w:cs="Calibri Light"/>
                <w:bCs/>
                <w:sz w:val="20"/>
                <w:szCs w:val="20"/>
              </w:rPr>
              <w:t>tipologia e stima;</w:t>
            </w:r>
            <w:r w:rsidR="00C57F83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luoghi/spazi in cui si prevede di realizzarle, se già identificati, motivando la scelta; </w:t>
            </w:r>
            <w:r w:rsidR="00DE2A45">
              <w:rPr>
                <w:rFonts w:ascii="Calibri Light" w:hAnsi="Calibri Light" w:cs="Calibri Light"/>
                <w:bCs/>
                <w:sz w:val="20"/>
                <w:szCs w:val="20"/>
              </w:rPr>
              <w:t>soggetto responsabile e gli altri attori coinvolti</w:t>
            </w:r>
            <w:r w:rsidR="009577B3">
              <w:rPr>
                <w:rFonts w:ascii="Calibri Light" w:hAnsi="Calibri Light" w:cs="Calibri Light"/>
                <w:bCs/>
                <w:sz w:val="20"/>
                <w:szCs w:val="20"/>
              </w:rPr>
              <w:t>;</w:t>
            </w:r>
            <w:r w:rsidR="00930A5E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</w:t>
            </w:r>
            <w:r w:rsidR="00166AE4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figure professionali </w:t>
            </w:r>
            <w:r w:rsidR="00E30415">
              <w:rPr>
                <w:rFonts w:ascii="Calibri Light" w:hAnsi="Calibri Light" w:cs="Calibri Light"/>
                <w:bCs/>
                <w:sz w:val="20"/>
                <w:szCs w:val="20"/>
              </w:rPr>
              <w:t>previste</w:t>
            </w:r>
            <w:r w:rsidR="00166AE4">
              <w:rPr>
                <w:rFonts w:ascii="Calibri Light" w:hAnsi="Calibri Light" w:cs="Calibri Light"/>
                <w:bCs/>
                <w:sz w:val="20"/>
                <w:szCs w:val="20"/>
              </w:rPr>
              <w:t>)</w:t>
            </w:r>
            <w:r w:rsidR="006D7DED">
              <w:rPr>
                <w:rFonts w:ascii="Calibri Light" w:hAnsi="Calibri Light" w:cs="Calibri Light"/>
                <w:bCs/>
                <w:sz w:val="20"/>
                <w:szCs w:val="20"/>
              </w:rPr>
              <w:t>. F</w:t>
            </w:r>
            <w:r w:rsidRPr="00001D93">
              <w:rPr>
                <w:rFonts w:ascii="Calibri Light" w:hAnsi="Calibri Light" w:cs="Calibri Light"/>
                <w:bCs/>
                <w:sz w:val="20"/>
                <w:szCs w:val="20"/>
              </w:rPr>
              <w:t>or</w:t>
            </w:r>
            <w:r w:rsidR="00D16B6A">
              <w:rPr>
                <w:rFonts w:ascii="Calibri Light" w:hAnsi="Calibri Light" w:cs="Calibri Light"/>
                <w:bCs/>
                <w:sz w:val="20"/>
                <w:szCs w:val="20"/>
              </w:rPr>
              <w:t>mulate</w:t>
            </w:r>
            <w:r w:rsidRPr="00001D93">
              <w:rPr>
                <w:rFonts w:ascii="Calibri Light" w:hAnsi="Calibri Light" w:cs="Calibri Light"/>
                <w:bCs/>
                <w:sz w:val="20"/>
                <w:szCs w:val="20"/>
              </w:rPr>
              <w:t>, per ciascuna</w:t>
            </w:r>
            <w:r w:rsidR="006D7DED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azione</w:t>
            </w:r>
            <w:r w:rsidRPr="00001D93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, </w:t>
            </w:r>
            <w:r w:rsidR="00DE2A45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i </w:t>
            </w:r>
            <w:r w:rsidR="00DE2A45" w:rsidRPr="003C1066">
              <w:rPr>
                <w:rFonts w:ascii="Calibri Light" w:hAnsi="Calibri Light" w:cs="Calibri Light"/>
                <w:bCs/>
                <w:sz w:val="20"/>
                <w:szCs w:val="20"/>
                <w:u w:val="single"/>
              </w:rPr>
              <w:t>risultati attesi</w:t>
            </w:r>
            <w:r w:rsidR="00DE2A45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che si prevede di raggiungere</w:t>
            </w:r>
            <w:r w:rsidR="006D7DED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e</w:t>
            </w:r>
            <w:r w:rsidR="00166AE4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gli</w:t>
            </w:r>
            <w:r w:rsidR="00166AE4" w:rsidRPr="00001D93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indicatori e </w:t>
            </w:r>
            <w:r w:rsidR="00166AE4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le </w:t>
            </w:r>
            <w:r w:rsidR="00166AE4" w:rsidRPr="00001D93">
              <w:rPr>
                <w:rFonts w:ascii="Calibri Light" w:hAnsi="Calibri Light" w:cs="Calibri Light"/>
                <w:bCs/>
                <w:sz w:val="20"/>
                <w:szCs w:val="20"/>
              </w:rPr>
              <w:t>modalità di monitoraggio e valutazione degli esiti</w:t>
            </w:r>
            <w:r w:rsidR="003C1066">
              <w:rPr>
                <w:rFonts w:ascii="Calibri Light" w:hAnsi="Calibri Light" w:cs="Calibri Light"/>
                <w:bCs/>
                <w:sz w:val="20"/>
                <w:szCs w:val="20"/>
              </w:rPr>
              <w:t>.</w:t>
            </w:r>
          </w:p>
        </w:tc>
      </w:tr>
      <w:tr w:rsidR="00557D36" w:rsidRPr="00001D93" w14:paraId="2ABC39A3" w14:textId="77777777" w:rsidTr="00524A94">
        <w:trPr>
          <w:trHeight w:val="328"/>
        </w:trPr>
        <w:tc>
          <w:tcPr>
            <w:tcW w:w="9923" w:type="dxa"/>
          </w:tcPr>
          <w:p w14:paraId="2A84588A" w14:textId="77777777" w:rsidR="00557D36" w:rsidRPr="00001D93" w:rsidRDefault="00557D36" w:rsidP="00083293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3245618D" w14:textId="77777777" w:rsidR="00557D36" w:rsidRPr="00001D93" w:rsidRDefault="00557D36" w:rsidP="00083293">
            <w:pPr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</w:tbl>
    <w:p w14:paraId="4343D702" w14:textId="77777777" w:rsidR="00F324E1" w:rsidRDefault="00F324E1" w:rsidP="00F324E1">
      <w:pPr>
        <w:widowControl/>
        <w:autoSpaceDN/>
        <w:spacing w:after="0" w:line="240" w:lineRule="auto"/>
        <w:contextualSpacing/>
        <w:jc w:val="both"/>
        <w:textAlignment w:val="auto"/>
        <w:rPr>
          <w:rFonts w:ascii="Calibri Light" w:eastAsiaTheme="minorHAnsi" w:hAnsi="Calibri Light" w:cs="Calibri Light"/>
          <w:bCs/>
          <w:kern w:val="0"/>
          <w:sz w:val="20"/>
          <w:szCs w:val="20"/>
        </w:rPr>
      </w:pPr>
    </w:p>
    <w:tbl>
      <w:tblPr>
        <w:tblStyle w:val="Grigliatabella"/>
        <w:tblW w:w="5153" w:type="pct"/>
        <w:tblInd w:w="-147" w:type="dxa"/>
        <w:tblLook w:val="04A0" w:firstRow="1" w:lastRow="0" w:firstColumn="1" w:lastColumn="0" w:noHBand="0" w:noVBand="1"/>
      </w:tblPr>
      <w:tblGrid>
        <w:gridCol w:w="5245"/>
        <w:gridCol w:w="2991"/>
        <w:gridCol w:w="1687"/>
      </w:tblGrid>
      <w:tr w:rsidR="00F324E1" w:rsidRPr="00B622C8" w14:paraId="564A0D79" w14:textId="77777777">
        <w:trPr>
          <w:trHeight w:val="428"/>
        </w:trPr>
        <w:tc>
          <w:tcPr>
            <w:tcW w:w="2643" w:type="pct"/>
            <w:shd w:val="clear" w:color="auto" w:fill="DBE5F1" w:themeFill="accent1" w:themeFillTint="33"/>
            <w:vAlign w:val="center"/>
          </w:tcPr>
          <w:p w14:paraId="5ADC1340" w14:textId="77777777" w:rsidR="006D0377" w:rsidRDefault="006D0377">
            <w:pPr>
              <w:pStyle w:val="Standard"/>
              <w:jc w:val="center"/>
              <w:rPr>
                <w:rFonts w:ascii="Calibri Light" w:eastAsia="Calibri" w:hAnsi="Calibri Light" w:cs="Calibri Light"/>
                <w:bCs/>
                <w:sz w:val="20"/>
                <w:szCs w:val="20"/>
              </w:rPr>
            </w:pPr>
            <w:r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>Riepilogo a</w:t>
            </w:r>
            <w:r w:rsidR="00F324E1" w:rsidRPr="00B622C8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 xml:space="preserve">zioni previste </w:t>
            </w:r>
          </w:p>
          <w:p w14:paraId="257EB9EC" w14:textId="0570FE65" w:rsidR="00F324E1" w:rsidRPr="00B622C8" w:rsidRDefault="00F324E1">
            <w:pPr>
              <w:pStyle w:val="Standard"/>
              <w:jc w:val="center"/>
              <w:rPr>
                <w:rFonts w:ascii="Calibri Light" w:eastAsia="Calibri" w:hAnsi="Calibri Light" w:cs="Calibri Light"/>
                <w:bCs/>
                <w:sz w:val="20"/>
                <w:szCs w:val="20"/>
              </w:rPr>
            </w:pPr>
            <w:r w:rsidRPr="00B622C8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 xml:space="preserve">(aggiungete o togliete le righe necessarie) </w:t>
            </w:r>
          </w:p>
        </w:tc>
        <w:tc>
          <w:tcPr>
            <w:tcW w:w="1507" w:type="pct"/>
            <w:shd w:val="clear" w:color="auto" w:fill="DBE5F1" w:themeFill="accent1" w:themeFillTint="33"/>
          </w:tcPr>
          <w:p w14:paraId="09AF61DD" w14:textId="77777777" w:rsidR="00F324E1" w:rsidRPr="00B622C8" w:rsidRDefault="00F324E1">
            <w:pPr>
              <w:pStyle w:val="Standard"/>
              <w:jc w:val="center"/>
              <w:rPr>
                <w:rFonts w:ascii="Calibri Light" w:eastAsia="Calibri" w:hAnsi="Calibri Light" w:cs="Calibri Light"/>
                <w:bCs/>
                <w:sz w:val="20"/>
                <w:szCs w:val="20"/>
              </w:rPr>
            </w:pPr>
            <w:r w:rsidRPr="00B622C8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>Destinatari</w:t>
            </w:r>
            <w:r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 xml:space="preserve"> - </w:t>
            </w:r>
            <w:r w:rsidRPr="00B622C8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>tipologia</w:t>
            </w:r>
          </w:p>
          <w:p w14:paraId="284A0792" w14:textId="77777777" w:rsidR="00F324E1" w:rsidRPr="00B622C8" w:rsidRDefault="00F324E1">
            <w:pPr>
              <w:pStyle w:val="Standard"/>
              <w:jc w:val="center"/>
              <w:rPr>
                <w:rFonts w:ascii="Calibri Light" w:eastAsia="Calibri" w:hAnsi="Calibri Light" w:cs="Calibri Light"/>
                <w:bCs/>
                <w:sz w:val="20"/>
                <w:szCs w:val="20"/>
              </w:rPr>
            </w:pPr>
            <w:r w:rsidRPr="00B622C8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>minori (specificare la fascia di età)</w:t>
            </w:r>
          </w:p>
          <w:p w14:paraId="3B112CED" w14:textId="77777777" w:rsidR="00F324E1" w:rsidRPr="00B622C8" w:rsidRDefault="00F324E1">
            <w:pPr>
              <w:pStyle w:val="Standard"/>
              <w:jc w:val="center"/>
              <w:rPr>
                <w:rFonts w:ascii="Calibri Light" w:eastAsia="Calibri" w:hAnsi="Calibri Light" w:cs="Calibri Light"/>
                <w:bCs/>
                <w:sz w:val="20"/>
                <w:szCs w:val="20"/>
              </w:rPr>
            </w:pPr>
            <w:r w:rsidRPr="00B622C8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>adulti (genitori, insegnanti, …)</w:t>
            </w:r>
          </w:p>
        </w:tc>
        <w:tc>
          <w:tcPr>
            <w:tcW w:w="850" w:type="pct"/>
            <w:shd w:val="clear" w:color="auto" w:fill="DBE5F1" w:themeFill="accent1" w:themeFillTint="33"/>
          </w:tcPr>
          <w:p w14:paraId="1CF5657A" w14:textId="77777777" w:rsidR="00F324E1" w:rsidRPr="00B622C8" w:rsidRDefault="00F324E1">
            <w:pPr>
              <w:pStyle w:val="Standard"/>
              <w:jc w:val="center"/>
              <w:rPr>
                <w:rFonts w:ascii="Calibri Light" w:eastAsia="Calibri" w:hAnsi="Calibri Light" w:cs="Calibri Light"/>
                <w:bCs/>
                <w:sz w:val="20"/>
                <w:szCs w:val="20"/>
              </w:rPr>
            </w:pPr>
            <w:r w:rsidRPr="00B622C8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>Destinatari</w:t>
            </w:r>
            <w:r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 xml:space="preserve"> -</w:t>
            </w:r>
            <w:r w:rsidRPr="00B622C8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 xml:space="preserve"> </w:t>
            </w:r>
          </w:p>
          <w:p w14:paraId="0D42C9F2" w14:textId="77777777" w:rsidR="00F324E1" w:rsidRPr="00B622C8" w:rsidRDefault="00F324E1">
            <w:pPr>
              <w:pStyle w:val="Standard"/>
              <w:jc w:val="center"/>
              <w:rPr>
                <w:rFonts w:ascii="Calibri Light" w:eastAsia="Calibri" w:hAnsi="Calibri Light" w:cs="Calibri Light"/>
                <w:bCs/>
                <w:sz w:val="20"/>
                <w:szCs w:val="20"/>
              </w:rPr>
            </w:pPr>
            <w:r w:rsidRPr="00B622C8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>stima numerica</w:t>
            </w:r>
          </w:p>
        </w:tc>
      </w:tr>
      <w:tr w:rsidR="00F324E1" w:rsidRPr="00B622C8" w14:paraId="5D0A4857" w14:textId="77777777">
        <w:trPr>
          <w:trHeight w:val="209"/>
        </w:trPr>
        <w:tc>
          <w:tcPr>
            <w:tcW w:w="2643" w:type="pct"/>
          </w:tcPr>
          <w:p w14:paraId="71F3BC83" w14:textId="77777777" w:rsidR="00F324E1" w:rsidRPr="00B622C8" w:rsidRDefault="00F324E1">
            <w:pPr>
              <w:widowControl w:val="0"/>
              <w:autoSpaceDN w:val="0"/>
              <w:textAlignment w:val="baseline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1507" w:type="pct"/>
          </w:tcPr>
          <w:p w14:paraId="2E93DA76" w14:textId="77777777" w:rsidR="00F324E1" w:rsidRPr="00B622C8" w:rsidRDefault="00F324E1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850" w:type="pct"/>
          </w:tcPr>
          <w:p w14:paraId="7930B7DB" w14:textId="77777777" w:rsidR="00F324E1" w:rsidRPr="00B622C8" w:rsidRDefault="00F324E1">
            <w:pPr>
              <w:widowControl w:val="0"/>
              <w:autoSpaceDN w:val="0"/>
              <w:textAlignment w:val="baseline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</w:tr>
      <w:tr w:rsidR="00F324E1" w:rsidRPr="00B622C8" w14:paraId="069BDC44" w14:textId="77777777">
        <w:trPr>
          <w:trHeight w:val="209"/>
        </w:trPr>
        <w:tc>
          <w:tcPr>
            <w:tcW w:w="2643" w:type="pct"/>
            <w:tcBorders>
              <w:bottom w:val="single" w:sz="4" w:space="0" w:color="auto"/>
            </w:tcBorders>
          </w:tcPr>
          <w:p w14:paraId="276EB23F" w14:textId="77777777" w:rsidR="00F324E1" w:rsidRPr="00B622C8" w:rsidRDefault="00F324E1">
            <w:pPr>
              <w:widowControl w:val="0"/>
              <w:autoSpaceDN w:val="0"/>
              <w:textAlignment w:val="baseline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1507" w:type="pct"/>
            <w:tcBorders>
              <w:bottom w:val="single" w:sz="4" w:space="0" w:color="auto"/>
            </w:tcBorders>
          </w:tcPr>
          <w:p w14:paraId="5CB8DDDF" w14:textId="77777777" w:rsidR="00F324E1" w:rsidRPr="00B622C8" w:rsidRDefault="00F324E1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850" w:type="pct"/>
            <w:tcBorders>
              <w:bottom w:val="single" w:sz="4" w:space="0" w:color="auto"/>
            </w:tcBorders>
          </w:tcPr>
          <w:p w14:paraId="3B249CB0" w14:textId="77777777" w:rsidR="00F324E1" w:rsidRPr="00B622C8" w:rsidRDefault="00F324E1">
            <w:pPr>
              <w:widowControl w:val="0"/>
              <w:autoSpaceDN w:val="0"/>
              <w:textAlignment w:val="baseline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</w:tr>
      <w:tr w:rsidR="00F324E1" w:rsidRPr="00B622C8" w14:paraId="39A31F4D" w14:textId="77777777">
        <w:trPr>
          <w:trHeight w:val="209"/>
        </w:trPr>
        <w:tc>
          <w:tcPr>
            <w:tcW w:w="26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45DC564" w14:textId="77777777" w:rsidR="00F324E1" w:rsidRPr="00B622C8" w:rsidRDefault="00F324E1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1507" w:type="pct"/>
            <w:tcBorders>
              <w:left w:val="single" w:sz="4" w:space="0" w:color="auto"/>
            </w:tcBorders>
          </w:tcPr>
          <w:p w14:paraId="3C6A5902" w14:textId="77777777" w:rsidR="00F324E1" w:rsidRPr="00B622C8" w:rsidRDefault="00F324E1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B622C8">
              <w:rPr>
                <w:rFonts w:ascii="Calibri Light" w:eastAsia="Calibri" w:hAnsi="Calibri Light" w:cs="Calibri Light"/>
                <w:sz w:val="20"/>
                <w:szCs w:val="20"/>
              </w:rPr>
              <w:t>TOTALE</w:t>
            </w:r>
          </w:p>
        </w:tc>
        <w:tc>
          <w:tcPr>
            <w:tcW w:w="850" w:type="pct"/>
          </w:tcPr>
          <w:p w14:paraId="56E566BC" w14:textId="77777777" w:rsidR="00F324E1" w:rsidRPr="00B622C8" w:rsidRDefault="00F324E1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</w:tr>
    </w:tbl>
    <w:p w14:paraId="41F4A11E" w14:textId="77777777" w:rsidR="00F324E1" w:rsidRPr="00B622C8" w:rsidRDefault="00F324E1" w:rsidP="00F324E1">
      <w:pPr>
        <w:widowControl/>
        <w:autoSpaceDN/>
        <w:spacing w:after="0" w:line="240" w:lineRule="auto"/>
        <w:contextualSpacing/>
        <w:textAlignment w:val="auto"/>
        <w:rPr>
          <w:rFonts w:ascii="Calibri Light" w:eastAsiaTheme="minorHAnsi" w:hAnsi="Calibri Light" w:cs="Calibri Light"/>
          <w:b/>
          <w:kern w:val="0"/>
          <w:sz w:val="20"/>
          <w:szCs w:val="20"/>
        </w:rPr>
      </w:pPr>
    </w:p>
    <w:tbl>
      <w:tblPr>
        <w:tblStyle w:val="Grigliatabella"/>
        <w:tblW w:w="5153" w:type="pct"/>
        <w:tblInd w:w="-147" w:type="dxa"/>
        <w:tblLook w:val="04A0" w:firstRow="1" w:lastRow="0" w:firstColumn="1" w:lastColumn="0" w:noHBand="0" w:noVBand="1"/>
      </w:tblPr>
      <w:tblGrid>
        <w:gridCol w:w="2480"/>
        <w:gridCol w:w="2481"/>
        <w:gridCol w:w="2481"/>
        <w:gridCol w:w="2481"/>
      </w:tblGrid>
      <w:tr w:rsidR="00F324E1" w:rsidRPr="00B622C8" w14:paraId="31D4B650" w14:textId="77777777" w:rsidTr="00EF17EE">
        <w:trPr>
          <w:trHeight w:val="428"/>
        </w:trPr>
        <w:tc>
          <w:tcPr>
            <w:tcW w:w="1250" w:type="pct"/>
            <w:shd w:val="clear" w:color="auto" w:fill="DBE5F1" w:themeFill="accent1" w:themeFillTint="33"/>
            <w:vAlign w:val="center"/>
          </w:tcPr>
          <w:p w14:paraId="60D5D510" w14:textId="77777777" w:rsidR="00F324E1" w:rsidRPr="00B622C8" w:rsidRDefault="00F324E1">
            <w:pPr>
              <w:pStyle w:val="Standard"/>
              <w:jc w:val="center"/>
              <w:rPr>
                <w:rFonts w:ascii="Calibri Light" w:eastAsia="Calibri" w:hAnsi="Calibri Light" w:cs="Calibri Light"/>
                <w:bCs/>
                <w:sz w:val="20"/>
                <w:szCs w:val="20"/>
              </w:rPr>
            </w:pPr>
            <w:r w:rsidRPr="00B622C8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>Totale minori che si prevede di raggiungere/coinvolgere</w:t>
            </w:r>
          </w:p>
          <w:p w14:paraId="065BA680" w14:textId="77777777" w:rsidR="00F324E1" w:rsidRPr="00B622C8" w:rsidRDefault="00F324E1">
            <w:pPr>
              <w:pStyle w:val="Standard"/>
              <w:jc w:val="center"/>
              <w:rPr>
                <w:rFonts w:ascii="Calibri Light" w:eastAsia="Calibri" w:hAnsi="Calibri Light" w:cs="Calibri Light"/>
                <w:bCs/>
                <w:sz w:val="20"/>
                <w:szCs w:val="20"/>
              </w:rPr>
            </w:pPr>
            <w:r w:rsidRPr="00B622C8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>(tutte le azioni)</w:t>
            </w:r>
          </w:p>
        </w:tc>
        <w:tc>
          <w:tcPr>
            <w:tcW w:w="1250" w:type="pct"/>
            <w:shd w:val="clear" w:color="auto" w:fill="DBE5F1" w:themeFill="accent1" w:themeFillTint="33"/>
            <w:vAlign w:val="center"/>
          </w:tcPr>
          <w:p w14:paraId="050F2E42" w14:textId="77777777" w:rsidR="00F324E1" w:rsidRPr="00B622C8" w:rsidRDefault="00F324E1">
            <w:pPr>
              <w:pStyle w:val="Standard"/>
              <w:jc w:val="center"/>
              <w:rPr>
                <w:rFonts w:ascii="Calibri Light" w:eastAsia="Calibri" w:hAnsi="Calibri Light" w:cs="Calibri Light"/>
                <w:bCs/>
                <w:sz w:val="20"/>
                <w:szCs w:val="20"/>
              </w:rPr>
            </w:pPr>
            <w:r w:rsidRPr="00B622C8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>Totale minori per cui si prevede una presa in carico strutturata</w:t>
            </w:r>
          </w:p>
        </w:tc>
        <w:tc>
          <w:tcPr>
            <w:tcW w:w="1250" w:type="pct"/>
            <w:shd w:val="clear" w:color="auto" w:fill="DBE5F1" w:themeFill="accent1" w:themeFillTint="33"/>
            <w:vAlign w:val="center"/>
          </w:tcPr>
          <w:p w14:paraId="326E3E78" w14:textId="77777777" w:rsidR="00F324E1" w:rsidRPr="00B622C8" w:rsidRDefault="00F324E1">
            <w:pPr>
              <w:pStyle w:val="Standard"/>
              <w:jc w:val="center"/>
              <w:rPr>
                <w:rFonts w:ascii="Calibri Light" w:eastAsia="Calibri" w:hAnsi="Calibri Light" w:cs="Calibri Light"/>
                <w:bCs/>
                <w:sz w:val="20"/>
                <w:szCs w:val="20"/>
              </w:rPr>
            </w:pPr>
            <w:r w:rsidRPr="00B622C8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>Totale genitori che si prevede di raggiungere/coinvolgere</w:t>
            </w:r>
          </w:p>
          <w:p w14:paraId="4A5F46AD" w14:textId="77777777" w:rsidR="00F324E1" w:rsidRPr="00B622C8" w:rsidRDefault="00F324E1">
            <w:pPr>
              <w:pStyle w:val="Standard"/>
              <w:jc w:val="center"/>
              <w:rPr>
                <w:rFonts w:ascii="Calibri Light" w:eastAsia="Calibri" w:hAnsi="Calibri Light" w:cs="Calibri Light"/>
                <w:bCs/>
                <w:sz w:val="20"/>
                <w:szCs w:val="20"/>
              </w:rPr>
            </w:pPr>
            <w:r w:rsidRPr="00B622C8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>(tutte le azioni)</w:t>
            </w:r>
          </w:p>
        </w:tc>
        <w:tc>
          <w:tcPr>
            <w:tcW w:w="1250" w:type="pct"/>
            <w:shd w:val="clear" w:color="auto" w:fill="DBE5F1" w:themeFill="accent1" w:themeFillTint="33"/>
            <w:vAlign w:val="center"/>
          </w:tcPr>
          <w:p w14:paraId="442746D2" w14:textId="77777777" w:rsidR="00F324E1" w:rsidRPr="00B622C8" w:rsidRDefault="00F324E1">
            <w:pPr>
              <w:pStyle w:val="Standard"/>
              <w:jc w:val="center"/>
              <w:rPr>
                <w:rFonts w:ascii="Calibri Light" w:eastAsia="Calibri" w:hAnsi="Calibri Light" w:cs="Calibri Light"/>
                <w:bCs/>
                <w:sz w:val="20"/>
                <w:szCs w:val="20"/>
              </w:rPr>
            </w:pPr>
            <w:r w:rsidRPr="00B622C8">
              <w:rPr>
                <w:rFonts w:ascii="Calibri Light" w:eastAsia="Calibri" w:hAnsi="Calibri Light" w:cs="Calibri Light"/>
                <w:bCs/>
                <w:sz w:val="20"/>
                <w:szCs w:val="20"/>
              </w:rPr>
              <w:t>Totale genitori per cui si prevede una presa in carico strutturata</w:t>
            </w:r>
          </w:p>
        </w:tc>
      </w:tr>
      <w:tr w:rsidR="00F324E1" w:rsidRPr="00001D93" w14:paraId="2783D2D0" w14:textId="77777777" w:rsidTr="00EF17EE">
        <w:trPr>
          <w:trHeight w:val="209"/>
        </w:trPr>
        <w:tc>
          <w:tcPr>
            <w:tcW w:w="1250" w:type="pct"/>
          </w:tcPr>
          <w:p w14:paraId="4862F49A" w14:textId="77777777" w:rsidR="00F324E1" w:rsidRPr="00001D93" w:rsidRDefault="00F324E1">
            <w:pPr>
              <w:widowControl w:val="0"/>
              <w:autoSpaceDN w:val="0"/>
              <w:textAlignment w:val="baseline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1250" w:type="pct"/>
          </w:tcPr>
          <w:p w14:paraId="174E941C" w14:textId="77777777" w:rsidR="00F324E1" w:rsidRPr="00001D93" w:rsidRDefault="00F324E1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1250" w:type="pct"/>
          </w:tcPr>
          <w:p w14:paraId="3C94B9AF" w14:textId="77777777" w:rsidR="00F324E1" w:rsidRPr="00001D93" w:rsidRDefault="00F324E1">
            <w:pPr>
              <w:widowControl w:val="0"/>
              <w:autoSpaceDN w:val="0"/>
              <w:textAlignment w:val="baseline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1250" w:type="pct"/>
          </w:tcPr>
          <w:p w14:paraId="30A43B4D" w14:textId="77777777" w:rsidR="00F324E1" w:rsidRPr="00001D93" w:rsidRDefault="00F324E1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</w:tr>
    </w:tbl>
    <w:p w14:paraId="0151B8F2" w14:textId="25E5A223" w:rsidR="00083293" w:rsidRDefault="00083293">
      <w:pPr>
        <w:suppressAutoHyphens w:val="0"/>
        <w:rPr>
          <w:rFonts w:ascii="Calibri Light" w:eastAsiaTheme="minorHAnsi" w:hAnsi="Calibri Light" w:cs="Calibri Light"/>
          <w:kern w:val="0"/>
          <w:sz w:val="20"/>
          <w:szCs w:val="20"/>
        </w:rPr>
      </w:pPr>
    </w:p>
    <w:p w14:paraId="124EC1FF" w14:textId="1629662D" w:rsidR="00885629" w:rsidRPr="00A8602C" w:rsidRDefault="00885629" w:rsidP="00083293">
      <w:pPr>
        <w:pStyle w:val="Paragrafoelenco"/>
        <w:numPr>
          <w:ilvl w:val="0"/>
          <w:numId w:val="10"/>
        </w:numPr>
        <w:tabs>
          <w:tab w:val="left" w:pos="4820"/>
        </w:tabs>
        <w:spacing w:after="0" w:line="240" w:lineRule="auto"/>
        <w:jc w:val="center"/>
        <w:rPr>
          <w:rFonts w:ascii="Calibri Light" w:eastAsia="Calibri" w:hAnsi="Calibri Light" w:cs="Calibri Light"/>
          <w:b/>
          <w:bCs/>
          <w:sz w:val="20"/>
          <w:szCs w:val="20"/>
        </w:rPr>
      </w:pPr>
      <w:r w:rsidRPr="00A8602C">
        <w:rPr>
          <w:rFonts w:ascii="Calibri Light" w:eastAsia="Calibri" w:hAnsi="Calibri Light" w:cs="Calibri Light"/>
          <w:b/>
          <w:bCs/>
          <w:sz w:val="20"/>
          <w:szCs w:val="20"/>
        </w:rPr>
        <w:lastRenderedPageBreak/>
        <w:t>CRONOPROGRAMMA</w:t>
      </w:r>
    </w:p>
    <w:p w14:paraId="47FD7C7F" w14:textId="77777777" w:rsidR="00550FEA" w:rsidRDefault="00550FEA" w:rsidP="00083293">
      <w:pPr>
        <w:tabs>
          <w:tab w:val="left" w:pos="4820"/>
        </w:tabs>
        <w:spacing w:after="0" w:line="240" w:lineRule="auto"/>
        <w:jc w:val="both"/>
        <w:rPr>
          <w:rFonts w:ascii="Calibri Light" w:eastAsiaTheme="minorHAnsi" w:hAnsi="Calibri Light" w:cs="Calibri Light"/>
          <w:bCs/>
          <w:kern w:val="0"/>
          <w:sz w:val="20"/>
          <w:szCs w:val="20"/>
        </w:rPr>
      </w:pPr>
    </w:p>
    <w:p w14:paraId="0CE9C8DE" w14:textId="6C395B78" w:rsidR="00885629" w:rsidRPr="00001D93" w:rsidRDefault="00885629" w:rsidP="00083293">
      <w:pPr>
        <w:tabs>
          <w:tab w:val="left" w:pos="4820"/>
        </w:tabs>
        <w:spacing w:after="0" w:line="240" w:lineRule="auto"/>
        <w:jc w:val="both"/>
        <w:rPr>
          <w:rFonts w:ascii="Calibri Light" w:eastAsiaTheme="minorHAnsi" w:hAnsi="Calibri Light" w:cs="Calibri Light"/>
          <w:bCs/>
          <w:kern w:val="0"/>
          <w:sz w:val="20"/>
          <w:szCs w:val="20"/>
        </w:rPr>
      </w:pPr>
      <w:r w:rsidRPr="00001D93">
        <w:rPr>
          <w:rFonts w:ascii="Calibri Light" w:eastAsiaTheme="minorHAnsi" w:hAnsi="Calibri Light" w:cs="Calibri Light"/>
          <w:bCs/>
          <w:kern w:val="0"/>
          <w:sz w:val="20"/>
          <w:szCs w:val="20"/>
        </w:rPr>
        <w:t xml:space="preserve">Inserite un cronoprogramma </w:t>
      </w:r>
      <w:r w:rsidR="0083269F" w:rsidRPr="00001D93">
        <w:rPr>
          <w:rFonts w:ascii="Calibri Light" w:eastAsiaTheme="minorHAnsi" w:hAnsi="Calibri Light" w:cs="Calibri Light"/>
          <w:bCs/>
          <w:kern w:val="0"/>
          <w:sz w:val="20"/>
          <w:szCs w:val="20"/>
        </w:rPr>
        <w:t>d</w:t>
      </w:r>
      <w:r w:rsidR="00C75B51" w:rsidRPr="00001D93">
        <w:rPr>
          <w:rFonts w:ascii="Calibri Light" w:eastAsiaTheme="minorHAnsi" w:hAnsi="Calibri Light" w:cs="Calibri Light"/>
          <w:bCs/>
          <w:kern w:val="0"/>
          <w:sz w:val="20"/>
          <w:szCs w:val="20"/>
        </w:rPr>
        <w:t>i tutte le a</w:t>
      </w:r>
      <w:r w:rsidR="0083269F" w:rsidRPr="00001D93">
        <w:rPr>
          <w:rFonts w:ascii="Calibri Light" w:eastAsiaTheme="minorHAnsi" w:hAnsi="Calibri Light" w:cs="Calibri Light"/>
          <w:bCs/>
          <w:kern w:val="0"/>
          <w:sz w:val="20"/>
          <w:szCs w:val="20"/>
        </w:rPr>
        <w:t xml:space="preserve">zioni </w:t>
      </w:r>
      <w:r w:rsidR="00C75B51" w:rsidRPr="00001D93">
        <w:rPr>
          <w:rFonts w:ascii="Calibri Light" w:eastAsiaTheme="minorHAnsi" w:hAnsi="Calibri Light" w:cs="Calibri Light"/>
          <w:bCs/>
          <w:kern w:val="0"/>
          <w:sz w:val="20"/>
          <w:szCs w:val="20"/>
        </w:rPr>
        <w:t>(</w:t>
      </w:r>
      <w:r w:rsidR="00A90058" w:rsidRPr="00001D93">
        <w:rPr>
          <w:rFonts w:ascii="Calibri Light" w:eastAsiaTheme="minorHAnsi" w:hAnsi="Calibri Light" w:cs="Calibri Light"/>
          <w:bCs/>
          <w:kern w:val="0"/>
          <w:sz w:val="20"/>
          <w:szCs w:val="20"/>
        </w:rPr>
        <w:t>legate all’</w:t>
      </w:r>
      <w:r w:rsidR="0083269F" w:rsidRPr="00001D93">
        <w:rPr>
          <w:rFonts w:ascii="Calibri Light" w:eastAsiaTheme="minorHAnsi" w:hAnsi="Calibri Light" w:cs="Calibri Light"/>
          <w:bCs/>
          <w:kern w:val="0"/>
          <w:sz w:val="20"/>
          <w:szCs w:val="20"/>
        </w:rPr>
        <w:t>accompagnamento delle persone</w:t>
      </w:r>
      <w:r w:rsidR="00F81141">
        <w:rPr>
          <w:rFonts w:ascii="Calibri Light" w:eastAsiaTheme="minorHAnsi" w:hAnsi="Calibri Light" w:cs="Calibri Light"/>
          <w:bCs/>
          <w:kern w:val="0"/>
          <w:sz w:val="20"/>
          <w:szCs w:val="20"/>
        </w:rPr>
        <w:t xml:space="preserve"> e</w:t>
      </w:r>
      <w:r w:rsidR="00A90058" w:rsidRPr="00001D93">
        <w:rPr>
          <w:rFonts w:ascii="Calibri Light" w:eastAsiaTheme="minorHAnsi" w:hAnsi="Calibri Light" w:cs="Calibri Light"/>
          <w:bCs/>
          <w:kern w:val="0"/>
          <w:sz w:val="20"/>
          <w:szCs w:val="20"/>
        </w:rPr>
        <w:t xml:space="preserve"> alla</w:t>
      </w:r>
      <w:r w:rsidR="0083269F" w:rsidRPr="00001D93">
        <w:rPr>
          <w:rFonts w:ascii="Calibri Light" w:eastAsiaTheme="minorHAnsi" w:hAnsi="Calibri Light" w:cs="Calibri Light"/>
          <w:bCs/>
          <w:kern w:val="0"/>
          <w:sz w:val="20"/>
          <w:szCs w:val="20"/>
        </w:rPr>
        <w:t xml:space="preserve"> stabilizzazione nel sistema di risposta locale</w:t>
      </w:r>
      <w:r w:rsidR="00C75B51" w:rsidRPr="00001D93">
        <w:rPr>
          <w:rFonts w:ascii="Calibri Light" w:eastAsiaTheme="minorHAnsi" w:hAnsi="Calibri Light" w:cs="Calibri Light"/>
          <w:bCs/>
          <w:kern w:val="0"/>
          <w:sz w:val="20"/>
          <w:szCs w:val="20"/>
        </w:rPr>
        <w:t xml:space="preserve">), </w:t>
      </w:r>
      <w:r w:rsidR="00411F44" w:rsidRPr="00001D93">
        <w:rPr>
          <w:rFonts w:ascii="Calibri Light" w:eastAsiaTheme="minorHAnsi" w:hAnsi="Calibri Light" w:cs="Calibri Light"/>
          <w:bCs/>
          <w:kern w:val="0"/>
          <w:sz w:val="20"/>
          <w:szCs w:val="20"/>
        </w:rPr>
        <w:t xml:space="preserve">che includa anche </w:t>
      </w:r>
      <w:r w:rsidR="00822EAB" w:rsidRPr="00001D93">
        <w:rPr>
          <w:rFonts w:ascii="Calibri Light" w:eastAsiaTheme="minorHAnsi" w:hAnsi="Calibri Light" w:cs="Calibri Light"/>
          <w:bCs/>
          <w:kern w:val="0"/>
          <w:sz w:val="20"/>
          <w:szCs w:val="20"/>
        </w:rPr>
        <w:t xml:space="preserve">le </w:t>
      </w:r>
      <w:r w:rsidR="00822EAB" w:rsidRPr="000F2E75">
        <w:rPr>
          <w:rFonts w:ascii="Calibri Light" w:eastAsiaTheme="minorHAnsi" w:hAnsi="Calibri Light" w:cs="Calibri Light"/>
          <w:bCs/>
          <w:i/>
          <w:iCs/>
          <w:kern w:val="0"/>
          <w:sz w:val="20"/>
          <w:szCs w:val="20"/>
        </w:rPr>
        <w:t>m</w:t>
      </w:r>
      <w:r w:rsidR="0063032E" w:rsidRPr="000F2E75">
        <w:rPr>
          <w:rFonts w:ascii="Calibri Light" w:eastAsiaTheme="minorHAnsi" w:hAnsi="Calibri Light" w:cs="Calibri Light"/>
          <w:bCs/>
          <w:i/>
          <w:iCs/>
          <w:kern w:val="0"/>
          <w:sz w:val="20"/>
          <w:szCs w:val="20"/>
        </w:rPr>
        <w:t>ilestone</w:t>
      </w:r>
      <w:r w:rsidR="000F2E75">
        <w:rPr>
          <w:rFonts w:ascii="Calibri Light" w:eastAsiaTheme="minorHAnsi" w:hAnsi="Calibri Light" w:cs="Calibri Light"/>
          <w:bCs/>
          <w:i/>
          <w:iCs/>
          <w:kern w:val="0"/>
          <w:sz w:val="20"/>
          <w:szCs w:val="20"/>
        </w:rPr>
        <w:t>s</w:t>
      </w:r>
      <w:r w:rsidR="00822EAB" w:rsidRPr="00001D93">
        <w:rPr>
          <w:rFonts w:ascii="Calibri Light" w:eastAsiaTheme="minorHAnsi" w:hAnsi="Calibri Light" w:cs="Calibri Light"/>
          <w:bCs/>
          <w:kern w:val="0"/>
          <w:sz w:val="20"/>
          <w:szCs w:val="20"/>
        </w:rPr>
        <w:t xml:space="preserve"> </w:t>
      </w:r>
      <w:r w:rsidR="005815FA" w:rsidRPr="00001D93">
        <w:rPr>
          <w:rFonts w:ascii="Calibri Light" w:eastAsiaTheme="minorHAnsi" w:hAnsi="Calibri Light" w:cs="Calibri Light"/>
          <w:bCs/>
          <w:kern w:val="0"/>
          <w:sz w:val="20"/>
          <w:szCs w:val="20"/>
        </w:rPr>
        <w:t xml:space="preserve">in base a quanto previsto dall’impianto di monitoraggio e valutazione </w:t>
      </w:r>
      <w:r w:rsidR="00822EAB" w:rsidRPr="00001D93">
        <w:rPr>
          <w:rFonts w:ascii="Calibri Light" w:eastAsiaTheme="minorHAnsi" w:hAnsi="Calibri Light" w:cs="Calibri Light"/>
          <w:bCs/>
          <w:kern w:val="0"/>
          <w:sz w:val="20"/>
          <w:szCs w:val="20"/>
        </w:rPr>
        <w:t>(i</w:t>
      </w:r>
      <w:r w:rsidR="0063032E" w:rsidRPr="00001D93">
        <w:rPr>
          <w:rFonts w:ascii="Calibri Light" w:eastAsiaTheme="minorHAnsi" w:hAnsi="Calibri Light" w:cs="Calibri Light"/>
          <w:bCs/>
          <w:kern w:val="0"/>
          <w:sz w:val="20"/>
          <w:szCs w:val="20"/>
        </w:rPr>
        <w:t xml:space="preserve"> traguard</w:t>
      </w:r>
      <w:r w:rsidR="002D3622" w:rsidRPr="00001D93">
        <w:rPr>
          <w:rFonts w:ascii="Calibri Light" w:eastAsiaTheme="minorHAnsi" w:hAnsi="Calibri Light" w:cs="Calibri Light"/>
          <w:bCs/>
          <w:kern w:val="0"/>
          <w:sz w:val="20"/>
          <w:szCs w:val="20"/>
        </w:rPr>
        <w:t>i</w:t>
      </w:r>
      <w:r w:rsidR="0063032E" w:rsidRPr="00001D93">
        <w:rPr>
          <w:rFonts w:ascii="Calibri Light" w:eastAsiaTheme="minorHAnsi" w:hAnsi="Calibri Light" w:cs="Calibri Light"/>
          <w:bCs/>
          <w:kern w:val="0"/>
          <w:sz w:val="20"/>
          <w:szCs w:val="20"/>
        </w:rPr>
        <w:t xml:space="preserve"> intermedi fondamental</w:t>
      </w:r>
      <w:r w:rsidR="0013797F" w:rsidRPr="00001D93">
        <w:rPr>
          <w:rFonts w:ascii="Calibri Light" w:eastAsiaTheme="minorHAnsi" w:hAnsi="Calibri Light" w:cs="Calibri Light"/>
          <w:bCs/>
          <w:kern w:val="0"/>
          <w:sz w:val="20"/>
          <w:szCs w:val="20"/>
        </w:rPr>
        <w:t xml:space="preserve">i </w:t>
      </w:r>
      <w:r w:rsidR="0063032E" w:rsidRPr="00001D93">
        <w:rPr>
          <w:rFonts w:ascii="Calibri Light" w:eastAsiaTheme="minorHAnsi" w:hAnsi="Calibri Light" w:cs="Calibri Light"/>
          <w:bCs/>
          <w:kern w:val="0"/>
          <w:sz w:val="20"/>
          <w:szCs w:val="20"/>
        </w:rPr>
        <w:t xml:space="preserve">nello svolgimento </w:t>
      </w:r>
      <w:r w:rsidR="0013797F" w:rsidRPr="00001D93">
        <w:rPr>
          <w:rFonts w:ascii="Calibri Light" w:eastAsiaTheme="minorHAnsi" w:hAnsi="Calibri Light" w:cs="Calibri Light"/>
          <w:bCs/>
          <w:kern w:val="0"/>
          <w:sz w:val="20"/>
          <w:szCs w:val="20"/>
        </w:rPr>
        <w:t>del</w:t>
      </w:r>
      <w:r w:rsidR="0063032E" w:rsidRPr="00001D93">
        <w:rPr>
          <w:rFonts w:ascii="Calibri Light" w:eastAsiaTheme="minorHAnsi" w:hAnsi="Calibri Light" w:cs="Calibri Light"/>
          <w:bCs/>
          <w:kern w:val="0"/>
          <w:sz w:val="20"/>
          <w:szCs w:val="20"/>
        </w:rPr>
        <w:t xml:space="preserve"> progetto</w:t>
      </w:r>
      <w:r w:rsidR="003A59F3" w:rsidRPr="00001D93">
        <w:rPr>
          <w:rFonts w:ascii="Calibri Light" w:eastAsiaTheme="minorHAnsi" w:hAnsi="Calibri Light" w:cs="Calibri Light"/>
          <w:bCs/>
          <w:kern w:val="0"/>
          <w:sz w:val="20"/>
          <w:szCs w:val="20"/>
        </w:rPr>
        <w:t>, i</w:t>
      </w:r>
      <w:r w:rsidR="0063032E" w:rsidRPr="00001D93">
        <w:rPr>
          <w:rFonts w:ascii="Calibri Light" w:eastAsiaTheme="minorHAnsi" w:hAnsi="Calibri Light" w:cs="Calibri Light"/>
          <w:bCs/>
          <w:kern w:val="0"/>
          <w:sz w:val="20"/>
          <w:szCs w:val="20"/>
        </w:rPr>
        <w:t xml:space="preserve"> punti di controllo che segnano il completamento di una fase chiave</w:t>
      </w:r>
      <w:r w:rsidR="003A59F3" w:rsidRPr="00001D93">
        <w:rPr>
          <w:rFonts w:ascii="Calibri Light" w:eastAsiaTheme="minorHAnsi" w:hAnsi="Calibri Light" w:cs="Calibri Light"/>
          <w:bCs/>
          <w:kern w:val="0"/>
          <w:sz w:val="20"/>
          <w:szCs w:val="20"/>
        </w:rPr>
        <w:t xml:space="preserve"> </w:t>
      </w:r>
      <w:r w:rsidR="00DF1F19" w:rsidRPr="00001D93">
        <w:rPr>
          <w:rFonts w:ascii="Calibri Light" w:eastAsiaTheme="minorHAnsi" w:hAnsi="Calibri Light" w:cs="Calibri Light"/>
          <w:bCs/>
          <w:kern w:val="0"/>
          <w:sz w:val="20"/>
          <w:szCs w:val="20"/>
        </w:rPr>
        <w:t>e la possibilità</w:t>
      </w:r>
      <w:r w:rsidR="002D3622" w:rsidRPr="00001D93">
        <w:rPr>
          <w:rFonts w:ascii="Calibri Light" w:eastAsiaTheme="minorHAnsi" w:hAnsi="Calibri Light" w:cs="Calibri Light"/>
          <w:bCs/>
          <w:kern w:val="0"/>
          <w:sz w:val="20"/>
          <w:szCs w:val="20"/>
        </w:rPr>
        <w:t xml:space="preserve"> quindi</w:t>
      </w:r>
      <w:r w:rsidR="00DF1F19" w:rsidRPr="00001D93">
        <w:rPr>
          <w:rFonts w:ascii="Calibri Light" w:eastAsiaTheme="minorHAnsi" w:hAnsi="Calibri Light" w:cs="Calibri Light"/>
          <w:bCs/>
          <w:kern w:val="0"/>
          <w:sz w:val="20"/>
          <w:szCs w:val="20"/>
        </w:rPr>
        <w:t xml:space="preserve"> di osservare i cambiamenti reali rispetto a quelli attesi</w:t>
      </w:r>
      <w:r w:rsidR="00E37A56" w:rsidRPr="00001D93">
        <w:rPr>
          <w:rFonts w:ascii="Calibri Light" w:eastAsiaTheme="minorHAnsi" w:hAnsi="Calibri Light" w:cs="Calibri Light"/>
          <w:bCs/>
          <w:kern w:val="0"/>
          <w:sz w:val="20"/>
          <w:szCs w:val="20"/>
        </w:rPr>
        <w:t>)</w:t>
      </w:r>
      <w:r w:rsidR="00DF1F19" w:rsidRPr="00001D93">
        <w:rPr>
          <w:rFonts w:ascii="Calibri Light" w:eastAsiaTheme="minorHAnsi" w:hAnsi="Calibri Light" w:cs="Calibri Light"/>
          <w:bCs/>
          <w:kern w:val="0"/>
          <w:sz w:val="20"/>
          <w:szCs w:val="20"/>
        </w:rPr>
        <w:t>.</w:t>
      </w:r>
    </w:p>
    <w:p w14:paraId="4CFA38F1" w14:textId="77777777" w:rsidR="0089348E" w:rsidRPr="00001D93" w:rsidRDefault="0089348E" w:rsidP="00083293">
      <w:pPr>
        <w:pStyle w:val="Nessunaspaziatura"/>
        <w:jc w:val="both"/>
        <w:rPr>
          <w:rFonts w:ascii="Calibri Light" w:hAnsi="Calibri Light" w:cs="Calibri Light"/>
          <w:sz w:val="20"/>
          <w:szCs w:val="20"/>
          <w:lang w:val="it-IT"/>
        </w:rPr>
      </w:pPr>
    </w:p>
    <w:p w14:paraId="22569C39" w14:textId="290466A2" w:rsidR="00A03FA1" w:rsidRPr="00A8602C" w:rsidRDefault="00A03FA1" w:rsidP="00083293">
      <w:pPr>
        <w:pStyle w:val="Paragrafoelenco"/>
        <w:numPr>
          <w:ilvl w:val="0"/>
          <w:numId w:val="10"/>
        </w:numPr>
        <w:tabs>
          <w:tab w:val="left" w:pos="4820"/>
        </w:tabs>
        <w:spacing w:after="0" w:line="240" w:lineRule="auto"/>
        <w:jc w:val="center"/>
        <w:rPr>
          <w:rFonts w:ascii="Calibri Light" w:eastAsia="Calibri" w:hAnsi="Calibri Light" w:cs="Calibri Light"/>
          <w:b/>
          <w:bCs/>
          <w:sz w:val="20"/>
          <w:szCs w:val="20"/>
        </w:rPr>
      </w:pPr>
      <w:r w:rsidRPr="00A8602C">
        <w:rPr>
          <w:rFonts w:ascii="Calibri Light" w:eastAsia="Calibri" w:hAnsi="Calibri Light" w:cs="Calibri Light"/>
          <w:b/>
          <w:bCs/>
          <w:sz w:val="20"/>
          <w:szCs w:val="20"/>
        </w:rPr>
        <w:t>COMMENTO AL PIANO ECONOMICO E SCENARI DI SOSTENIBILITÀ</w:t>
      </w:r>
    </w:p>
    <w:p w14:paraId="74B7CC30" w14:textId="46115780" w:rsidR="006A19EE" w:rsidRPr="00001D93" w:rsidRDefault="006A19EE" w:rsidP="00083293">
      <w:pPr>
        <w:tabs>
          <w:tab w:val="left" w:pos="4820"/>
        </w:tabs>
        <w:spacing w:after="0" w:line="240" w:lineRule="auto"/>
        <w:ind w:left="357"/>
        <w:rPr>
          <w:rFonts w:ascii="Calibri Light" w:eastAsia="Calibri" w:hAnsi="Calibri Light" w:cs="Calibri Light"/>
          <w:sz w:val="20"/>
          <w:szCs w:val="20"/>
        </w:rPr>
      </w:pPr>
    </w:p>
    <w:tbl>
      <w:tblPr>
        <w:tblStyle w:val="Grigliatabella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A03FA1" w:rsidRPr="00001D93" w14:paraId="3497DC65" w14:textId="77777777">
        <w:tc>
          <w:tcPr>
            <w:tcW w:w="9923" w:type="dxa"/>
            <w:shd w:val="clear" w:color="auto" w:fill="DBE5F1" w:themeFill="accent1" w:themeFillTint="33"/>
            <w:vAlign w:val="center"/>
          </w:tcPr>
          <w:p w14:paraId="712FFACB" w14:textId="6195E48F" w:rsidR="00CB113D" w:rsidRPr="00001D93" w:rsidRDefault="00A716F5" w:rsidP="00083293">
            <w:pPr>
              <w:contextualSpacing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5.1 </w:t>
            </w:r>
            <w:r w:rsidR="00CB113D" w:rsidRPr="00001D93">
              <w:rPr>
                <w:rFonts w:ascii="Calibri Light" w:hAnsi="Calibri Light" w:cs="Calibri Light"/>
                <w:b/>
                <w:sz w:val="20"/>
                <w:szCs w:val="20"/>
              </w:rPr>
              <w:t>Piano economico</w:t>
            </w:r>
          </w:p>
          <w:p w14:paraId="48851588" w14:textId="4C458EBD" w:rsidR="00A03FA1" w:rsidRPr="00001D93" w:rsidRDefault="00A03FA1" w:rsidP="00A952A1">
            <w:pPr>
              <w:contextualSpacing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001D93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Oltre la compilazione accurata del </w:t>
            </w:r>
            <w:r w:rsidRPr="00001D93">
              <w:rPr>
                <w:rFonts w:ascii="Calibri Light" w:hAnsi="Calibri Light" w:cs="Calibri Light"/>
                <w:bCs/>
                <w:i/>
                <w:iCs/>
                <w:sz w:val="20"/>
                <w:szCs w:val="20"/>
              </w:rPr>
              <w:t>template</w:t>
            </w:r>
            <w:r w:rsidRPr="00001D93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del piano economico (incluso il foglio dedicato al piano di copertura con le informazioni narrative di dettaglio relative a ciascuna fonte), commentate qui brevemente l’impostazione del piano economico: fornite </w:t>
            </w:r>
            <w:r w:rsidRPr="00A8602C">
              <w:rPr>
                <w:rFonts w:ascii="Calibri Light" w:hAnsi="Calibri Light" w:cs="Calibri Light"/>
                <w:bCs/>
                <w:sz w:val="20"/>
                <w:szCs w:val="20"/>
                <w:u w:val="single"/>
              </w:rPr>
              <w:t>chiavi di lettura utili</w:t>
            </w:r>
            <w:r w:rsidRPr="00001D93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rispetto al “</w:t>
            </w:r>
            <w:r w:rsidRPr="0035290C">
              <w:rPr>
                <w:rFonts w:ascii="Calibri Light" w:hAnsi="Calibri Light" w:cs="Calibri Light"/>
                <w:bCs/>
                <w:sz w:val="20"/>
                <w:szCs w:val="20"/>
                <w:u w:val="single"/>
              </w:rPr>
              <w:t>peso specifico</w:t>
            </w:r>
            <w:r w:rsidRPr="00001D93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” </w:t>
            </w:r>
            <w:r w:rsidR="008A7776" w:rsidRPr="00001D93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dei </w:t>
            </w:r>
            <w:r w:rsidR="008A7776" w:rsidRPr="00A8602C">
              <w:rPr>
                <w:rFonts w:ascii="Calibri Light" w:hAnsi="Calibri Light" w:cs="Calibri Light"/>
                <w:bCs/>
                <w:sz w:val="20"/>
                <w:szCs w:val="20"/>
                <w:u w:val="single"/>
              </w:rPr>
              <w:t>partner coinvolti</w:t>
            </w:r>
            <w:r w:rsidR="008A7776" w:rsidRPr="00001D93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</w:t>
            </w:r>
            <w:r w:rsidR="008A7776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e </w:t>
            </w:r>
            <w:r w:rsidRPr="00001D93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delle </w:t>
            </w:r>
            <w:r w:rsidRPr="00A8602C">
              <w:rPr>
                <w:rFonts w:ascii="Calibri Light" w:hAnsi="Calibri Light" w:cs="Calibri Light"/>
                <w:bCs/>
                <w:sz w:val="20"/>
                <w:szCs w:val="20"/>
                <w:u w:val="single"/>
              </w:rPr>
              <w:t>azioni</w:t>
            </w:r>
            <w:r w:rsidR="008A7776" w:rsidRPr="0035290C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, </w:t>
            </w:r>
            <w:r w:rsidRPr="00001D93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tra </w:t>
            </w:r>
            <w:r w:rsidRPr="0035290C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lavoro diretto coi </w:t>
            </w:r>
            <w:r w:rsidR="00980515" w:rsidRPr="0035290C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minori e/o gli adulti </w:t>
            </w:r>
            <w:r w:rsidRPr="0035290C">
              <w:rPr>
                <w:rFonts w:ascii="Calibri Light" w:hAnsi="Calibri Light" w:cs="Calibri Light"/>
                <w:bCs/>
                <w:sz w:val="20"/>
                <w:szCs w:val="20"/>
              </w:rPr>
              <w:t>e lavoro collaborativo</w:t>
            </w:r>
            <w:r w:rsidR="007B3BED" w:rsidRPr="0035290C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e di stabilizzazione</w:t>
            </w:r>
            <w:r w:rsidRPr="0035290C">
              <w:rPr>
                <w:rFonts w:ascii="Calibri Light" w:hAnsi="Calibri Light" w:cs="Calibri Light"/>
                <w:bCs/>
                <w:sz w:val="20"/>
                <w:szCs w:val="20"/>
              </w:rPr>
              <w:t>,</w:t>
            </w:r>
            <w:r w:rsidRPr="00001D93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alla </w:t>
            </w:r>
            <w:r w:rsidRPr="0035290C">
              <w:rPr>
                <w:rFonts w:ascii="Calibri Light" w:hAnsi="Calibri Light" w:cs="Calibri Light"/>
                <w:bCs/>
                <w:sz w:val="20"/>
                <w:szCs w:val="20"/>
                <w:u w:val="single"/>
              </w:rPr>
              <w:t>congruità</w:t>
            </w:r>
            <w:r w:rsidRPr="00001D93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delle risorse previste in rapporto </w:t>
            </w:r>
            <w:r w:rsidR="007B3BED" w:rsidRPr="00001D93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al </w:t>
            </w:r>
            <w:r w:rsidR="007B3BED" w:rsidRPr="00A8602C">
              <w:rPr>
                <w:rFonts w:ascii="Calibri Light" w:hAnsi="Calibri Light" w:cs="Calibri Light"/>
                <w:bCs/>
                <w:sz w:val="20"/>
                <w:szCs w:val="20"/>
                <w:u w:val="single"/>
              </w:rPr>
              <w:t>cambiamento atteso</w:t>
            </w:r>
            <w:r w:rsidRPr="00001D93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  <w:r w:rsidRPr="00001D93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e alla </w:t>
            </w:r>
            <w:r w:rsidRPr="00A8602C">
              <w:rPr>
                <w:rFonts w:ascii="Calibri Light" w:hAnsi="Calibri Light" w:cs="Calibri Light"/>
                <w:bCs/>
                <w:sz w:val="20"/>
                <w:szCs w:val="20"/>
                <w:u w:val="single"/>
              </w:rPr>
              <w:t>scala territoriale</w:t>
            </w:r>
            <w:r w:rsidRPr="00001D93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individuata</w:t>
            </w:r>
            <w:r w:rsidR="008A24E4" w:rsidRPr="00001D93">
              <w:rPr>
                <w:rFonts w:ascii="Calibri Light" w:hAnsi="Calibri Light" w:cs="Calibri Light"/>
                <w:bCs/>
                <w:sz w:val="20"/>
                <w:szCs w:val="20"/>
              </w:rPr>
              <w:t>.</w:t>
            </w:r>
          </w:p>
        </w:tc>
      </w:tr>
      <w:tr w:rsidR="00A03FA1" w:rsidRPr="00001D93" w14:paraId="2938D11F" w14:textId="77777777" w:rsidTr="00A952A1">
        <w:trPr>
          <w:trHeight w:val="986"/>
        </w:trPr>
        <w:tc>
          <w:tcPr>
            <w:tcW w:w="9923" w:type="dxa"/>
          </w:tcPr>
          <w:p w14:paraId="40EEEE4D" w14:textId="77777777" w:rsidR="00A03FA1" w:rsidRPr="00001D93" w:rsidRDefault="00A03FA1" w:rsidP="00083293">
            <w:pPr>
              <w:widowControl w:val="0"/>
              <w:autoSpaceDN w:val="0"/>
              <w:jc w:val="both"/>
              <w:textAlignment w:val="baseline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</w:tr>
    </w:tbl>
    <w:p w14:paraId="618938EA" w14:textId="77777777" w:rsidR="00A03FA1" w:rsidRPr="00001D93" w:rsidRDefault="00A03FA1" w:rsidP="00083293">
      <w:pPr>
        <w:tabs>
          <w:tab w:val="left" w:pos="4820"/>
        </w:tabs>
        <w:spacing w:after="0" w:line="240" w:lineRule="auto"/>
        <w:ind w:left="357"/>
        <w:rPr>
          <w:rFonts w:ascii="Calibri Light" w:eastAsia="Calibri" w:hAnsi="Calibri Light" w:cs="Calibri Light"/>
          <w:sz w:val="20"/>
          <w:szCs w:val="20"/>
        </w:rPr>
      </w:pPr>
    </w:p>
    <w:tbl>
      <w:tblPr>
        <w:tblStyle w:val="Grigliatabella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A03FA1" w:rsidRPr="00001D93" w14:paraId="21074DA8" w14:textId="77777777">
        <w:tc>
          <w:tcPr>
            <w:tcW w:w="9923" w:type="dxa"/>
            <w:shd w:val="clear" w:color="auto" w:fill="DBE5F1" w:themeFill="accent1" w:themeFillTint="33"/>
            <w:vAlign w:val="center"/>
          </w:tcPr>
          <w:p w14:paraId="4BDBE7E0" w14:textId="25AD8C36" w:rsidR="00A03FA1" w:rsidRPr="00001D93" w:rsidRDefault="00A716F5" w:rsidP="00083293">
            <w:pPr>
              <w:contextualSpacing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5.2 </w:t>
            </w:r>
            <w:r w:rsidR="00A03FA1" w:rsidRPr="00001D93">
              <w:rPr>
                <w:rFonts w:ascii="Calibri Light" w:hAnsi="Calibri Light" w:cs="Calibri Light"/>
                <w:b/>
                <w:sz w:val="20"/>
                <w:szCs w:val="20"/>
              </w:rPr>
              <w:t>S</w:t>
            </w:r>
            <w:r w:rsidR="00151CA8">
              <w:rPr>
                <w:rFonts w:ascii="Calibri Light" w:hAnsi="Calibri Light" w:cs="Calibri Light"/>
                <w:b/>
                <w:sz w:val="20"/>
                <w:szCs w:val="20"/>
              </w:rPr>
              <w:t>cenari di s</w:t>
            </w:r>
            <w:r w:rsidR="00A03FA1" w:rsidRPr="00001D93">
              <w:rPr>
                <w:rFonts w:ascii="Calibri Light" w:hAnsi="Calibri Light" w:cs="Calibri Light"/>
                <w:b/>
                <w:sz w:val="20"/>
                <w:szCs w:val="20"/>
              </w:rPr>
              <w:t>ostenibilità</w:t>
            </w:r>
            <w:r w:rsidR="00C73FA8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  <w:r w:rsidR="00A03FA1" w:rsidRPr="00001D93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</w:p>
          <w:p w14:paraId="4E5B5637" w14:textId="77777777" w:rsidR="00A03FA1" w:rsidRPr="00001D93" w:rsidRDefault="00A03FA1" w:rsidP="00083293">
            <w:pPr>
              <w:contextualSpacing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001D93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Prefigurate gli scenari di </w:t>
            </w:r>
            <w:r w:rsidRPr="00A952A1">
              <w:rPr>
                <w:rFonts w:ascii="Calibri Light" w:hAnsi="Calibri Light" w:cs="Calibri Light"/>
                <w:bCs/>
                <w:sz w:val="20"/>
                <w:szCs w:val="20"/>
                <w:u w:val="single"/>
              </w:rPr>
              <w:t>sostenibilità economica e organizzativa</w:t>
            </w:r>
            <w:r w:rsidRPr="00001D93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della proposta, specificare se gli scenari si prevede deriveranno dall’eventuale inserimento dell’iniziativa/servizio nella programmazione locale e connessione con i servizi esistenti, ricomposizione delle risorse, spostamento/trasformazione spesa sociale, altre forme di copertura (compartecipazione alla spesa da parte delle famiglie, fundraising di comunità, finanziamenti ad hoc, ecc.).  </w:t>
            </w:r>
          </w:p>
        </w:tc>
      </w:tr>
      <w:tr w:rsidR="00A03FA1" w:rsidRPr="00001D93" w14:paraId="5CA5E2AC" w14:textId="77777777" w:rsidTr="00A952A1">
        <w:trPr>
          <w:trHeight w:val="1065"/>
        </w:trPr>
        <w:tc>
          <w:tcPr>
            <w:tcW w:w="9923" w:type="dxa"/>
          </w:tcPr>
          <w:p w14:paraId="303AD90F" w14:textId="77777777" w:rsidR="00A03FA1" w:rsidRPr="00001D93" w:rsidRDefault="00A03FA1" w:rsidP="00083293">
            <w:pPr>
              <w:widowControl w:val="0"/>
              <w:autoSpaceDN w:val="0"/>
              <w:jc w:val="both"/>
              <w:textAlignment w:val="baseline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</w:tr>
    </w:tbl>
    <w:p w14:paraId="38514B0C" w14:textId="77777777" w:rsidR="009C7366" w:rsidRPr="00001D93" w:rsidRDefault="009C7366" w:rsidP="009C7366">
      <w:pPr>
        <w:pStyle w:val="Nessunaspaziatura"/>
        <w:jc w:val="both"/>
        <w:rPr>
          <w:rFonts w:ascii="Calibri Light" w:hAnsi="Calibri Light" w:cs="Calibri Light"/>
          <w:sz w:val="20"/>
          <w:szCs w:val="20"/>
          <w:lang w:val="it-IT"/>
        </w:rPr>
      </w:pPr>
    </w:p>
    <w:p w14:paraId="21B8E2BA" w14:textId="1C9B0950" w:rsidR="009C7366" w:rsidRPr="003F2EA3" w:rsidRDefault="0066191B" w:rsidP="009C7366">
      <w:pPr>
        <w:pStyle w:val="Paragrafoelenco"/>
        <w:numPr>
          <w:ilvl w:val="0"/>
          <w:numId w:val="10"/>
        </w:numPr>
        <w:tabs>
          <w:tab w:val="left" w:pos="4820"/>
        </w:tabs>
        <w:spacing w:after="0" w:line="240" w:lineRule="auto"/>
        <w:jc w:val="center"/>
        <w:rPr>
          <w:rFonts w:ascii="Calibri Light" w:eastAsia="Calibri" w:hAnsi="Calibri Light" w:cs="Calibri Light"/>
          <w:b/>
          <w:bCs/>
          <w:sz w:val="20"/>
          <w:szCs w:val="20"/>
        </w:rPr>
      </w:pPr>
      <w:r w:rsidRPr="003F2EA3">
        <w:rPr>
          <w:rFonts w:ascii="Calibri Light" w:eastAsia="Calibri" w:hAnsi="Calibri Light" w:cs="Calibri Light"/>
          <w:b/>
          <w:bCs/>
          <w:sz w:val="20"/>
          <w:szCs w:val="20"/>
        </w:rPr>
        <w:t>ESERCIZIO FACOLTATIVO</w:t>
      </w:r>
    </w:p>
    <w:p w14:paraId="26DA2720" w14:textId="3DDEC078" w:rsidR="006C7E98" w:rsidRPr="003F2EA3" w:rsidRDefault="006C7E98" w:rsidP="00F82228">
      <w:pPr>
        <w:tabs>
          <w:tab w:val="left" w:pos="4820"/>
        </w:tabs>
        <w:spacing w:after="0" w:line="240" w:lineRule="auto"/>
        <w:jc w:val="both"/>
        <w:rPr>
          <w:rFonts w:ascii="Calibri Light" w:eastAsiaTheme="minorHAnsi" w:hAnsi="Calibri Light" w:cs="Calibri Light"/>
          <w:bCs/>
          <w:kern w:val="0"/>
          <w:sz w:val="20"/>
          <w:szCs w:val="20"/>
        </w:rPr>
      </w:pPr>
    </w:p>
    <w:tbl>
      <w:tblPr>
        <w:tblStyle w:val="Grigliatabella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F82228" w:rsidRPr="00001D93" w14:paraId="6D8CDE7A" w14:textId="77777777">
        <w:tc>
          <w:tcPr>
            <w:tcW w:w="9923" w:type="dxa"/>
            <w:shd w:val="clear" w:color="auto" w:fill="DBE5F1" w:themeFill="accent1" w:themeFillTint="33"/>
            <w:vAlign w:val="center"/>
          </w:tcPr>
          <w:p w14:paraId="36262072" w14:textId="4E21707D" w:rsidR="00F82228" w:rsidRPr="003F2EA3" w:rsidRDefault="00A716F5">
            <w:pPr>
              <w:contextualSpacing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3F2EA3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6.1 </w:t>
            </w:r>
            <w:r w:rsidR="008869C9" w:rsidRPr="003F2EA3">
              <w:rPr>
                <w:rFonts w:ascii="Calibri Light" w:hAnsi="Calibri Light" w:cs="Calibri Light"/>
                <w:b/>
                <w:sz w:val="20"/>
                <w:szCs w:val="20"/>
              </w:rPr>
              <w:t>Futuro prossimo</w:t>
            </w:r>
          </w:p>
          <w:p w14:paraId="6FB77EEB" w14:textId="775EE478" w:rsidR="00F82228" w:rsidRPr="00001D93" w:rsidRDefault="00F82228">
            <w:pPr>
              <w:contextualSpacing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3F2EA3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Se desiderate, </w:t>
            </w:r>
            <w:r w:rsidR="00065291" w:rsidRPr="003F2EA3">
              <w:rPr>
                <w:rFonts w:ascii="Calibri Light" w:hAnsi="Calibri Light" w:cs="Calibri Light"/>
                <w:bCs/>
                <w:sz w:val="20"/>
                <w:szCs w:val="20"/>
              </w:rPr>
              <w:t>proiettatevi</w:t>
            </w:r>
            <w:r w:rsidRPr="003F2EA3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</w:t>
            </w:r>
            <w:r w:rsidR="007F37C2" w:rsidRPr="003F2EA3">
              <w:rPr>
                <w:rFonts w:ascii="Calibri Light" w:hAnsi="Calibri Light" w:cs="Calibri Light"/>
                <w:bCs/>
                <w:sz w:val="20"/>
                <w:szCs w:val="20"/>
              </w:rPr>
              <w:t>a fine progetto</w:t>
            </w:r>
            <w:r w:rsidRPr="003F2EA3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e descrivete un caso </w:t>
            </w:r>
            <w:r w:rsidR="001C2EC0" w:rsidRPr="003F2EA3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ipotetico </w:t>
            </w:r>
            <w:r w:rsidRPr="003F2EA3">
              <w:rPr>
                <w:rFonts w:ascii="Calibri Light" w:hAnsi="Calibri Light" w:cs="Calibri Light"/>
                <w:bCs/>
                <w:sz w:val="20"/>
                <w:szCs w:val="20"/>
              </w:rPr>
              <w:t>di un minore/famiglia e come il sistema di risposta</w:t>
            </w:r>
            <w:r w:rsidR="006F4640" w:rsidRPr="003F2EA3">
              <w:rPr>
                <w:rFonts w:ascii="Calibri Light" w:hAnsi="Calibri Light" w:cs="Calibri Light"/>
                <w:bCs/>
                <w:sz w:val="20"/>
                <w:szCs w:val="20"/>
              </w:rPr>
              <w:t>,</w:t>
            </w:r>
            <w:r w:rsidRPr="003F2EA3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potenziato e stabilizzato dal v</w:t>
            </w:r>
            <w:r w:rsidR="006F4640" w:rsidRPr="003F2EA3">
              <w:rPr>
                <w:rFonts w:ascii="Calibri Light" w:hAnsi="Calibri Light" w:cs="Calibri Light"/>
                <w:bCs/>
                <w:sz w:val="20"/>
                <w:szCs w:val="20"/>
              </w:rPr>
              <w:t>ostro</w:t>
            </w:r>
            <w:r w:rsidRPr="003F2EA3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progetto</w:t>
            </w:r>
            <w:r w:rsidR="006F4640" w:rsidRPr="003F2EA3">
              <w:rPr>
                <w:rFonts w:ascii="Calibri Light" w:hAnsi="Calibri Light" w:cs="Calibri Light"/>
                <w:bCs/>
                <w:sz w:val="20"/>
                <w:szCs w:val="20"/>
              </w:rPr>
              <w:t>,</w:t>
            </w:r>
            <w:r w:rsidRPr="003F2EA3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sarebbe in grado di intercettarlo accoglierlo e accompagnarlo. Un caso che mostri come </w:t>
            </w:r>
            <w:r w:rsidR="008B6F52" w:rsidRPr="003F2EA3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vi immaginiate </w:t>
            </w:r>
            <w:r w:rsidRPr="003F2EA3">
              <w:rPr>
                <w:rFonts w:ascii="Calibri Light" w:hAnsi="Calibri Light" w:cs="Calibri Light"/>
                <w:bCs/>
                <w:sz w:val="20"/>
                <w:szCs w:val="20"/>
              </w:rPr>
              <w:t>il vostro progetto possa fare la differenza rispetto all’attuale capacità di risposta</w:t>
            </w:r>
            <w:r w:rsidR="006B516B" w:rsidRPr="003F2EA3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. </w:t>
            </w:r>
          </w:p>
        </w:tc>
      </w:tr>
      <w:tr w:rsidR="00F82228" w:rsidRPr="00001D93" w14:paraId="3C4483BE" w14:textId="77777777">
        <w:trPr>
          <w:trHeight w:val="1065"/>
        </w:trPr>
        <w:tc>
          <w:tcPr>
            <w:tcW w:w="9923" w:type="dxa"/>
          </w:tcPr>
          <w:p w14:paraId="503FD7BE" w14:textId="77777777" w:rsidR="00F82228" w:rsidRPr="00001D93" w:rsidRDefault="00F82228">
            <w:pPr>
              <w:widowControl w:val="0"/>
              <w:autoSpaceDN w:val="0"/>
              <w:jc w:val="both"/>
              <w:textAlignment w:val="baseline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</w:tr>
    </w:tbl>
    <w:p w14:paraId="1783CB97" w14:textId="77777777" w:rsidR="00F82228" w:rsidRPr="00001D93" w:rsidRDefault="00F82228" w:rsidP="00F82228">
      <w:pPr>
        <w:tabs>
          <w:tab w:val="left" w:pos="4820"/>
        </w:tabs>
        <w:spacing w:after="0" w:line="240" w:lineRule="auto"/>
        <w:jc w:val="both"/>
        <w:rPr>
          <w:rFonts w:ascii="Calibri Light" w:eastAsiaTheme="minorHAnsi" w:hAnsi="Calibri Light" w:cs="Calibri Light"/>
          <w:bCs/>
          <w:kern w:val="0"/>
          <w:sz w:val="20"/>
          <w:szCs w:val="20"/>
        </w:rPr>
      </w:pPr>
    </w:p>
    <w:sectPr w:rsidR="00F82228" w:rsidRPr="00001D93" w:rsidSect="008A495A">
      <w:pgSz w:w="11906" w:h="16838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2929A" w14:textId="77777777" w:rsidR="00B5644D" w:rsidRDefault="00B5644D">
      <w:pPr>
        <w:spacing w:after="0" w:line="240" w:lineRule="auto"/>
      </w:pPr>
      <w:r>
        <w:separator/>
      </w:r>
    </w:p>
  </w:endnote>
  <w:endnote w:type="continuationSeparator" w:id="0">
    <w:p w14:paraId="79612E7B" w14:textId="77777777" w:rsidR="00B5644D" w:rsidRDefault="00B5644D">
      <w:pPr>
        <w:spacing w:after="0" w:line="240" w:lineRule="auto"/>
      </w:pPr>
      <w:r>
        <w:continuationSeparator/>
      </w:r>
    </w:p>
  </w:endnote>
  <w:endnote w:type="continuationNotice" w:id="1">
    <w:p w14:paraId="7E000C7B" w14:textId="77777777" w:rsidR="00B5644D" w:rsidRDefault="00B564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">
    <w:charset w:val="00"/>
    <w:family w:val="auto"/>
    <w:pitch w:val="variable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87227" w14:textId="77777777" w:rsidR="00B5644D" w:rsidRDefault="00B5644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2FCC18C" w14:textId="77777777" w:rsidR="00B5644D" w:rsidRDefault="00B5644D">
      <w:pPr>
        <w:spacing w:after="0" w:line="240" w:lineRule="auto"/>
      </w:pPr>
      <w:r>
        <w:continuationSeparator/>
      </w:r>
    </w:p>
  </w:footnote>
  <w:footnote w:type="continuationNotice" w:id="1">
    <w:p w14:paraId="3F194358" w14:textId="77777777" w:rsidR="00B5644D" w:rsidRDefault="00B5644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7769F"/>
    <w:multiLevelType w:val="multilevel"/>
    <w:tmpl w:val="BCD23B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302B13"/>
    <w:multiLevelType w:val="hybridMultilevel"/>
    <w:tmpl w:val="BB0C477E"/>
    <w:lvl w:ilvl="0" w:tplc="973C407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2DF7025"/>
    <w:multiLevelType w:val="hybridMultilevel"/>
    <w:tmpl w:val="ED72CFB8"/>
    <w:lvl w:ilvl="0" w:tplc="FFFFFFF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46863B3"/>
    <w:multiLevelType w:val="hybridMultilevel"/>
    <w:tmpl w:val="8654E6E0"/>
    <w:lvl w:ilvl="0" w:tplc="0D9A4E6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436A7"/>
    <w:multiLevelType w:val="multilevel"/>
    <w:tmpl w:val="ADF2CB7C"/>
    <w:styleLink w:val="WWNum3"/>
    <w:lvl w:ilvl="0">
      <w:numFmt w:val="bullet"/>
      <w:lvlText w:val="-"/>
      <w:lvlJc w:val="left"/>
      <w:rPr>
        <w:rFonts w:ascii="Calibri" w:hAnsi="Calibri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345C6528"/>
    <w:multiLevelType w:val="hybridMultilevel"/>
    <w:tmpl w:val="D278DB98"/>
    <w:lvl w:ilvl="0" w:tplc="E8024D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B20DD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27C3B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32CD4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FE07C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94AB3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454BA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0403B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4EC8A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41A17C0C"/>
    <w:multiLevelType w:val="hybridMultilevel"/>
    <w:tmpl w:val="7D3E27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762D8"/>
    <w:multiLevelType w:val="multilevel"/>
    <w:tmpl w:val="6B3A0568"/>
    <w:styleLink w:val="WW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 w15:restartNumberingAfterBreak="0">
    <w:nsid w:val="49C37463"/>
    <w:multiLevelType w:val="multilevel"/>
    <w:tmpl w:val="BCD23B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9F320B1"/>
    <w:multiLevelType w:val="hybridMultilevel"/>
    <w:tmpl w:val="A70E3112"/>
    <w:lvl w:ilvl="0" w:tplc="FFFFFFF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517114B4"/>
    <w:multiLevelType w:val="multilevel"/>
    <w:tmpl w:val="F1701E28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 w15:restartNumberingAfterBreak="0">
    <w:nsid w:val="539B347D"/>
    <w:multiLevelType w:val="multilevel"/>
    <w:tmpl w:val="BCD23B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E4952B3"/>
    <w:multiLevelType w:val="hybridMultilevel"/>
    <w:tmpl w:val="5B3EB40E"/>
    <w:lvl w:ilvl="0" w:tplc="FFFFFFF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6C1D6E55"/>
    <w:multiLevelType w:val="hybridMultilevel"/>
    <w:tmpl w:val="ED72CFB8"/>
    <w:lvl w:ilvl="0" w:tplc="FFFFFFF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6D732C2F"/>
    <w:multiLevelType w:val="multilevel"/>
    <w:tmpl w:val="7E88C302"/>
    <w:styleLink w:val="WWNum4"/>
    <w:lvl w:ilvl="0">
      <w:numFmt w:val="bullet"/>
      <w:lvlText w:val="-"/>
      <w:lvlJc w:val="left"/>
      <w:rPr>
        <w:rFonts w:ascii="Calibri" w:hAnsi="Calibri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79D24E38"/>
    <w:multiLevelType w:val="hybridMultilevel"/>
    <w:tmpl w:val="ED72CFB8"/>
    <w:lvl w:ilvl="0" w:tplc="FFFFFFF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7A0D088B"/>
    <w:multiLevelType w:val="hybridMultilevel"/>
    <w:tmpl w:val="5D46B644"/>
    <w:lvl w:ilvl="0" w:tplc="1E96D984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F70E0A"/>
    <w:multiLevelType w:val="multilevel"/>
    <w:tmpl w:val="912CAE14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99558879">
    <w:abstractNumId w:val="7"/>
  </w:num>
  <w:num w:numId="2" w16cid:durableId="1647079996">
    <w:abstractNumId w:val="10"/>
  </w:num>
  <w:num w:numId="3" w16cid:durableId="780491419">
    <w:abstractNumId w:val="4"/>
  </w:num>
  <w:num w:numId="4" w16cid:durableId="865749356">
    <w:abstractNumId w:val="14"/>
  </w:num>
  <w:num w:numId="5" w16cid:durableId="337389803">
    <w:abstractNumId w:val="8"/>
  </w:num>
  <w:num w:numId="6" w16cid:durableId="340547349">
    <w:abstractNumId w:val="17"/>
  </w:num>
  <w:num w:numId="7" w16cid:durableId="403719939">
    <w:abstractNumId w:val="0"/>
  </w:num>
  <w:num w:numId="8" w16cid:durableId="1835412532">
    <w:abstractNumId w:val="16"/>
  </w:num>
  <w:num w:numId="9" w16cid:durableId="1651984406">
    <w:abstractNumId w:val="11"/>
  </w:num>
  <w:num w:numId="10" w16cid:durableId="500975762">
    <w:abstractNumId w:val="1"/>
  </w:num>
  <w:num w:numId="11" w16cid:durableId="44334804">
    <w:abstractNumId w:val="2"/>
  </w:num>
  <w:num w:numId="12" w16cid:durableId="1962760913">
    <w:abstractNumId w:val="6"/>
  </w:num>
  <w:num w:numId="13" w16cid:durableId="1114981897">
    <w:abstractNumId w:val="3"/>
  </w:num>
  <w:num w:numId="14" w16cid:durableId="2115512286">
    <w:abstractNumId w:val="15"/>
  </w:num>
  <w:num w:numId="15" w16cid:durableId="323516217">
    <w:abstractNumId w:val="5"/>
  </w:num>
  <w:num w:numId="16" w16cid:durableId="2062249550">
    <w:abstractNumId w:val="13"/>
  </w:num>
  <w:num w:numId="17" w16cid:durableId="1646661446">
    <w:abstractNumId w:val="12"/>
  </w:num>
  <w:num w:numId="18" w16cid:durableId="1371882576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proofState w:spelling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334"/>
    <w:rsid w:val="0000154B"/>
    <w:rsid w:val="00001D93"/>
    <w:rsid w:val="000032EF"/>
    <w:rsid w:val="00003875"/>
    <w:rsid w:val="000038D4"/>
    <w:rsid w:val="00003A40"/>
    <w:rsid w:val="00007D1C"/>
    <w:rsid w:val="000107D8"/>
    <w:rsid w:val="00011A8C"/>
    <w:rsid w:val="000126AF"/>
    <w:rsid w:val="0001683F"/>
    <w:rsid w:val="000169F3"/>
    <w:rsid w:val="00016F65"/>
    <w:rsid w:val="00016FE2"/>
    <w:rsid w:val="000175AB"/>
    <w:rsid w:val="0002035A"/>
    <w:rsid w:val="00021BC6"/>
    <w:rsid w:val="000226BC"/>
    <w:rsid w:val="00024892"/>
    <w:rsid w:val="00026052"/>
    <w:rsid w:val="00026E5A"/>
    <w:rsid w:val="000302ED"/>
    <w:rsid w:val="00031602"/>
    <w:rsid w:val="00032835"/>
    <w:rsid w:val="000330F8"/>
    <w:rsid w:val="0003539A"/>
    <w:rsid w:val="000360DA"/>
    <w:rsid w:val="000404D2"/>
    <w:rsid w:val="00042216"/>
    <w:rsid w:val="0004246D"/>
    <w:rsid w:val="00047193"/>
    <w:rsid w:val="00047455"/>
    <w:rsid w:val="00050A72"/>
    <w:rsid w:val="00052165"/>
    <w:rsid w:val="0005385B"/>
    <w:rsid w:val="0005397B"/>
    <w:rsid w:val="00053F5A"/>
    <w:rsid w:val="00054ADB"/>
    <w:rsid w:val="00055B81"/>
    <w:rsid w:val="00056979"/>
    <w:rsid w:val="00056E78"/>
    <w:rsid w:val="000576DD"/>
    <w:rsid w:val="00063B55"/>
    <w:rsid w:val="00065291"/>
    <w:rsid w:val="000652FC"/>
    <w:rsid w:val="00066917"/>
    <w:rsid w:val="00066C32"/>
    <w:rsid w:val="00066DD1"/>
    <w:rsid w:val="00066E79"/>
    <w:rsid w:val="00067729"/>
    <w:rsid w:val="00067E8C"/>
    <w:rsid w:val="0007108C"/>
    <w:rsid w:val="00073035"/>
    <w:rsid w:val="00073C19"/>
    <w:rsid w:val="00074BE0"/>
    <w:rsid w:val="0007504B"/>
    <w:rsid w:val="00080439"/>
    <w:rsid w:val="000830C5"/>
    <w:rsid w:val="00083293"/>
    <w:rsid w:val="00085634"/>
    <w:rsid w:val="000856B0"/>
    <w:rsid w:val="000915F5"/>
    <w:rsid w:val="00091F72"/>
    <w:rsid w:val="00092769"/>
    <w:rsid w:val="000933FE"/>
    <w:rsid w:val="00093470"/>
    <w:rsid w:val="00093980"/>
    <w:rsid w:val="00093EE4"/>
    <w:rsid w:val="0009416B"/>
    <w:rsid w:val="000956E7"/>
    <w:rsid w:val="000A15FD"/>
    <w:rsid w:val="000A1647"/>
    <w:rsid w:val="000A1996"/>
    <w:rsid w:val="000A24F1"/>
    <w:rsid w:val="000A28C4"/>
    <w:rsid w:val="000A4BEA"/>
    <w:rsid w:val="000A6DF1"/>
    <w:rsid w:val="000A6E78"/>
    <w:rsid w:val="000B278B"/>
    <w:rsid w:val="000B2C68"/>
    <w:rsid w:val="000B2DA4"/>
    <w:rsid w:val="000B36D9"/>
    <w:rsid w:val="000B7DF7"/>
    <w:rsid w:val="000C4F76"/>
    <w:rsid w:val="000C5133"/>
    <w:rsid w:val="000C7103"/>
    <w:rsid w:val="000C72D3"/>
    <w:rsid w:val="000D09DD"/>
    <w:rsid w:val="000D1A1E"/>
    <w:rsid w:val="000D462A"/>
    <w:rsid w:val="000D5467"/>
    <w:rsid w:val="000D5850"/>
    <w:rsid w:val="000D7A84"/>
    <w:rsid w:val="000E00B8"/>
    <w:rsid w:val="000E0652"/>
    <w:rsid w:val="000E0B26"/>
    <w:rsid w:val="000E43B8"/>
    <w:rsid w:val="000E45A2"/>
    <w:rsid w:val="000E4942"/>
    <w:rsid w:val="000E6B5A"/>
    <w:rsid w:val="000F2E75"/>
    <w:rsid w:val="000F3A3C"/>
    <w:rsid w:val="000F3FB2"/>
    <w:rsid w:val="000F4AB4"/>
    <w:rsid w:val="000F729D"/>
    <w:rsid w:val="001001EA"/>
    <w:rsid w:val="001022A5"/>
    <w:rsid w:val="00107C84"/>
    <w:rsid w:val="00107DA2"/>
    <w:rsid w:val="00111E13"/>
    <w:rsid w:val="0011645A"/>
    <w:rsid w:val="00116E3A"/>
    <w:rsid w:val="00120EDA"/>
    <w:rsid w:val="00122D7F"/>
    <w:rsid w:val="00123A11"/>
    <w:rsid w:val="00123A3E"/>
    <w:rsid w:val="001250D7"/>
    <w:rsid w:val="00125109"/>
    <w:rsid w:val="001254F3"/>
    <w:rsid w:val="00126263"/>
    <w:rsid w:val="00130A52"/>
    <w:rsid w:val="00130D29"/>
    <w:rsid w:val="001322B4"/>
    <w:rsid w:val="00132A67"/>
    <w:rsid w:val="001330A5"/>
    <w:rsid w:val="0013487F"/>
    <w:rsid w:val="00136E88"/>
    <w:rsid w:val="0013797F"/>
    <w:rsid w:val="00137FF5"/>
    <w:rsid w:val="00141468"/>
    <w:rsid w:val="00141E84"/>
    <w:rsid w:val="00142CFD"/>
    <w:rsid w:val="001448B6"/>
    <w:rsid w:val="001450DA"/>
    <w:rsid w:val="00146C8B"/>
    <w:rsid w:val="00147AC7"/>
    <w:rsid w:val="001505EE"/>
    <w:rsid w:val="00151CA8"/>
    <w:rsid w:val="0015289D"/>
    <w:rsid w:val="00152D2B"/>
    <w:rsid w:val="001532D9"/>
    <w:rsid w:val="0015350C"/>
    <w:rsid w:val="00156399"/>
    <w:rsid w:val="00156914"/>
    <w:rsid w:val="00157E60"/>
    <w:rsid w:val="00157F70"/>
    <w:rsid w:val="0016082B"/>
    <w:rsid w:val="00162628"/>
    <w:rsid w:val="0016387C"/>
    <w:rsid w:val="00164EF9"/>
    <w:rsid w:val="00165C09"/>
    <w:rsid w:val="00166215"/>
    <w:rsid w:val="00166AE4"/>
    <w:rsid w:val="00167CA8"/>
    <w:rsid w:val="00170B2F"/>
    <w:rsid w:val="00171F3C"/>
    <w:rsid w:val="00172E5E"/>
    <w:rsid w:val="00173AB1"/>
    <w:rsid w:val="0017509E"/>
    <w:rsid w:val="00175542"/>
    <w:rsid w:val="001765BE"/>
    <w:rsid w:val="00177447"/>
    <w:rsid w:val="00177AA8"/>
    <w:rsid w:val="0018002B"/>
    <w:rsid w:val="00180BE8"/>
    <w:rsid w:val="00181E74"/>
    <w:rsid w:val="00183957"/>
    <w:rsid w:val="0018428B"/>
    <w:rsid w:val="00186B7C"/>
    <w:rsid w:val="00187BDF"/>
    <w:rsid w:val="00190345"/>
    <w:rsid w:val="00192ED8"/>
    <w:rsid w:val="001937FC"/>
    <w:rsid w:val="001959E4"/>
    <w:rsid w:val="001A098B"/>
    <w:rsid w:val="001A116B"/>
    <w:rsid w:val="001A4AA3"/>
    <w:rsid w:val="001A4FB2"/>
    <w:rsid w:val="001A73C9"/>
    <w:rsid w:val="001B4E20"/>
    <w:rsid w:val="001B5BBF"/>
    <w:rsid w:val="001B5C70"/>
    <w:rsid w:val="001B6352"/>
    <w:rsid w:val="001B7C3A"/>
    <w:rsid w:val="001C0D2B"/>
    <w:rsid w:val="001C0D3C"/>
    <w:rsid w:val="001C2C11"/>
    <w:rsid w:val="001C2EC0"/>
    <w:rsid w:val="001C41C2"/>
    <w:rsid w:val="001C5211"/>
    <w:rsid w:val="001C619D"/>
    <w:rsid w:val="001D163C"/>
    <w:rsid w:val="001D3337"/>
    <w:rsid w:val="001E0560"/>
    <w:rsid w:val="001E190C"/>
    <w:rsid w:val="001E1DE2"/>
    <w:rsid w:val="001E21FA"/>
    <w:rsid w:val="001E22F8"/>
    <w:rsid w:val="001E3169"/>
    <w:rsid w:val="001E387C"/>
    <w:rsid w:val="001E4A68"/>
    <w:rsid w:val="001E6AA0"/>
    <w:rsid w:val="001E7F59"/>
    <w:rsid w:val="001F029B"/>
    <w:rsid w:val="001F1866"/>
    <w:rsid w:val="001F5E05"/>
    <w:rsid w:val="002015D1"/>
    <w:rsid w:val="00201843"/>
    <w:rsid w:val="00202C6A"/>
    <w:rsid w:val="002046F8"/>
    <w:rsid w:val="00204FFE"/>
    <w:rsid w:val="002069DD"/>
    <w:rsid w:val="002071CD"/>
    <w:rsid w:val="002072D6"/>
    <w:rsid w:val="00207A38"/>
    <w:rsid w:val="00210E80"/>
    <w:rsid w:val="00211E15"/>
    <w:rsid w:val="00215AD4"/>
    <w:rsid w:val="00221D38"/>
    <w:rsid w:val="002225D1"/>
    <w:rsid w:val="00223537"/>
    <w:rsid w:val="0022477A"/>
    <w:rsid w:val="00224B40"/>
    <w:rsid w:val="00224F9B"/>
    <w:rsid w:val="00226AF1"/>
    <w:rsid w:val="00226F19"/>
    <w:rsid w:val="00230076"/>
    <w:rsid w:val="00231307"/>
    <w:rsid w:val="0023685D"/>
    <w:rsid w:val="002375F4"/>
    <w:rsid w:val="00240B2E"/>
    <w:rsid w:val="00240E3C"/>
    <w:rsid w:val="0024233F"/>
    <w:rsid w:val="0024288B"/>
    <w:rsid w:val="0025299D"/>
    <w:rsid w:val="00253E52"/>
    <w:rsid w:val="002542D5"/>
    <w:rsid w:val="002568D1"/>
    <w:rsid w:val="0025697B"/>
    <w:rsid w:val="0026179A"/>
    <w:rsid w:val="00261D26"/>
    <w:rsid w:val="00261EBC"/>
    <w:rsid w:val="00262233"/>
    <w:rsid w:val="002633EF"/>
    <w:rsid w:val="00263B05"/>
    <w:rsid w:val="00264B0A"/>
    <w:rsid w:val="00265C66"/>
    <w:rsid w:val="002668DE"/>
    <w:rsid w:val="00267A72"/>
    <w:rsid w:val="0027395B"/>
    <w:rsid w:val="00273BD5"/>
    <w:rsid w:val="00273DA4"/>
    <w:rsid w:val="00275775"/>
    <w:rsid w:val="00275822"/>
    <w:rsid w:val="00276B85"/>
    <w:rsid w:val="00277E00"/>
    <w:rsid w:val="00280452"/>
    <w:rsid w:val="0028092B"/>
    <w:rsid w:val="00282DB7"/>
    <w:rsid w:val="002833D6"/>
    <w:rsid w:val="002838A2"/>
    <w:rsid w:val="002875FD"/>
    <w:rsid w:val="00290793"/>
    <w:rsid w:val="002908E1"/>
    <w:rsid w:val="00292CB8"/>
    <w:rsid w:val="002938F7"/>
    <w:rsid w:val="002940B2"/>
    <w:rsid w:val="00295806"/>
    <w:rsid w:val="00297901"/>
    <w:rsid w:val="0029795E"/>
    <w:rsid w:val="002A0017"/>
    <w:rsid w:val="002A17D9"/>
    <w:rsid w:val="002A1EF4"/>
    <w:rsid w:val="002A258A"/>
    <w:rsid w:val="002B0B77"/>
    <w:rsid w:val="002B103D"/>
    <w:rsid w:val="002B1110"/>
    <w:rsid w:val="002B1E82"/>
    <w:rsid w:val="002B3528"/>
    <w:rsid w:val="002B42FC"/>
    <w:rsid w:val="002B6586"/>
    <w:rsid w:val="002C039D"/>
    <w:rsid w:val="002C09CD"/>
    <w:rsid w:val="002C16D3"/>
    <w:rsid w:val="002C1AAD"/>
    <w:rsid w:val="002C249F"/>
    <w:rsid w:val="002C5503"/>
    <w:rsid w:val="002C60D0"/>
    <w:rsid w:val="002D102F"/>
    <w:rsid w:val="002D1920"/>
    <w:rsid w:val="002D2031"/>
    <w:rsid w:val="002D2395"/>
    <w:rsid w:val="002D35DB"/>
    <w:rsid w:val="002D3622"/>
    <w:rsid w:val="002D4BF5"/>
    <w:rsid w:val="002D72D3"/>
    <w:rsid w:val="002D77FA"/>
    <w:rsid w:val="002E0610"/>
    <w:rsid w:val="002E1800"/>
    <w:rsid w:val="002E652E"/>
    <w:rsid w:val="002E7053"/>
    <w:rsid w:val="002F36AD"/>
    <w:rsid w:val="002F5E63"/>
    <w:rsid w:val="002F6562"/>
    <w:rsid w:val="002F7003"/>
    <w:rsid w:val="00301AD0"/>
    <w:rsid w:val="00305254"/>
    <w:rsid w:val="0030549A"/>
    <w:rsid w:val="00305E69"/>
    <w:rsid w:val="00306BE9"/>
    <w:rsid w:val="0031405B"/>
    <w:rsid w:val="003143A8"/>
    <w:rsid w:val="003146C4"/>
    <w:rsid w:val="00320351"/>
    <w:rsid w:val="00323B51"/>
    <w:rsid w:val="00325A38"/>
    <w:rsid w:val="00326BFD"/>
    <w:rsid w:val="00327691"/>
    <w:rsid w:val="00330609"/>
    <w:rsid w:val="00331400"/>
    <w:rsid w:val="00333688"/>
    <w:rsid w:val="00333837"/>
    <w:rsid w:val="003341F0"/>
    <w:rsid w:val="003405BD"/>
    <w:rsid w:val="00342C72"/>
    <w:rsid w:val="00342E7A"/>
    <w:rsid w:val="00343115"/>
    <w:rsid w:val="0034382E"/>
    <w:rsid w:val="0034441F"/>
    <w:rsid w:val="00345639"/>
    <w:rsid w:val="00345F2B"/>
    <w:rsid w:val="003471BD"/>
    <w:rsid w:val="00350178"/>
    <w:rsid w:val="0035290C"/>
    <w:rsid w:val="003542F9"/>
    <w:rsid w:val="0035470A"/>
    <w:rsid w:val="00355577"/>
    <w:rsid w:val="0035675F"/>
    <w:rsid w:val="00356C9C"/>
    <w:rsid w:val="00362C33"/>
    <w:rsid w:val="00370504"/>
    <w:rsid w:val="00370947"/>
    <w:rsid w:val="00372045"/>
    <w:rsid w:val="00373773"/>
    <w:rsid w:val="00374954"/>
    <w:rsid w:val="00374A91"/>
    <w:rsid w:val="00376990"/>
    <w:rsid w:val="003770DE"/>
    <w:rsid w:val="00377EB1"/>
    <w:rsid w:val="00381C2C"/>
    <w:rsid w:val="00382927"/>
    <w:rsid w:val="00383D2E"/>
    <w:rsid w:val="00384EDB"/>
    <w:rsid w:val="003861EE"/>
    <w:rsid w:val="00386383"/>
    <w:rsid w:val="003863C8"/>
    <w:rsid w:val="00391D4E"/>
    <w:rsid w:val="00392D53"/>
    <w:rsid w:val="00393677"/>
    <w:rsid w:val="00393EA1"/>
    <w:rsid w:val="003942FD"/>
    <w:rsid w:val="003A00C4"/>
    <w:rsid w:val="003A08E6"/>
    <w:rsid w:val="003A0B8F"/>
    <w:rsid w:val="003A1F6E"/>
    <w:rsid w:val="003A2988"/>
    <w:rsid w:val="003A3770"/>
    <w:rsid w:val="003A4019"/>
    <w:rsid w:val="003A59F3"/>
    <w:rsid w:val="003A6375"/>
    <w:rsid w:val="003B0AD2"/>
    <w:rsid w:val="003B19A4"/>
    <w:rsid w:val="003B4F58"/>
    <w:rsid w:val="003B60FD"/>
    <w:rsid w:val="003B6EEB"/>
    <w:rsid w:val="003C0163"/>
    <w:rsid w:val="003C1066"/>
    <w:rsid w:val="003C1B9C"/>
    <w:rsid w:val="003C4FA5"/>
    <w:rsid w:val="003C5D89"/>
    <w:rsid w:val="003C72D9"/>
    <w:rsid w:val="003C77C5"/>
    <w:rsid w:val="003C7844"/>
    <w:rsid w:val="003D0776"/>
    <w:rsid w:val="003D580E"/>
    <w:rsid w:val="003D5A64"/>
    <w:rsid w:val="003D6334"/>
    <w:rsid w:val="003D7870"/>
    <w:rsid w:val="003E0E94"/>
    <w:rsid w:val="003E190F"/>
    <w:rsid w:val="003E1DD9"/>
    <w:rsid w:val="003F1900"/>
    <w:rsid w:val="003F2EA3"/>
    <w:rsid w:val="003F787D"/>
    <w:rsid w:val="004019BD"/>
    <w:rsid w:val="00402A1E"/>
    <w:rsid w:val="00403379"/>
    <w:rsid w:val="0040401B"/>
    <w:rsid w:val="0040423D"/>
    <w:rsid w:val="00405B56"/>
    <w:rsid w:val="0040637A"/>
    <w:rsid w:val="00406945"/>
    <w:rsid w:val="00411F44"/>
    <w:rsid w:val="00412690"/>
    <w:rsid w:val="0041351D"/>
    <w:rsid w:val="00413592"/>
    <w:rsid w:val="00413F80"/>
    <w:rsid w:val="00415BB0"/>
    <w:rsid w:val="0041672E"/>
    <w:rsid w:val="00420084"/>
    <w:rsid w:val="004214EB"/>
    <w:rsid w:val="00422613"/>
    <w:rsid w:val="00425C43"/>
    <w:rsid w:val="00425E87"/>
    <w:rsid w:val="00426BB4"/>
    <w:rsid w:val="004306DB"/>
    <w:rsid w:val="00430A31"/>
    <w:rsid w:val="00431A76"/>
    <w:rsid w:val="00432CA3"/>
    <w:rsid w:val="004332F8"/>
    <w:rsid w:val="00433E76"/>
    <w:rsid w:val="00435D3C"/>
    <w:rsid w:val="00436056"/>
    <w:rsid w:val="00440A0F"/>
    <w:rsid w:val="004420A5"/>
    <w:rsid w:val="00442A4D"/>
    <w:rsid w:val="0044343A"/>
    <w:rsid w:val="00443FE1"/>
    <w:rsid w:val="00445263"/>
    <w:rsid w:val="00445A0E"/>
    <w:rsid w:val="00447126"/>
    <w:rsid w:val="00447438"/>
    <w:rsid w:val="00451BF1"/>
    <w:rsid w:val="00452D10"/>
    <w:rsid w:val="00453F90"/>
    <w:rsid w:val="00454A6B"/>
    <w:rsid w:val="00455CD8"/>
    <w:rsid w:val="0045737F"/>
    <w:rsid w:val="004601BF"/>
    <w:rsid w:val="004625F3"/>
    <w:rsid w:val="00462F73"/>
    <w:rsid w:val="0046340D"/>
    <w:rsid w:val="0046369F"/>
    <w:rsid w:val="00464E42"/>
    <w:rsid w:val="00465412"/>
    <w:rsid w:val="004718B1"/>
    <w:rsid w:val="00473E3B"/>
    <w:rsid w:val="004773FA"/>
    <w:rsid w:val="00480E91"/>
    <w:rsid w:val="004810BD"/>
    <w:rsid w:val="0048294B"/>
    <w:rsid w:val="00484CCA"/>
    <w:rsid w:val="00485694"/>
    <w:rsid w:val="004868D2"/>
    <w:rsid w:val="00486DAB"/>
    <w:rsid w:val="00487DE6"/>
    <w:rsid w:val="00487E5D"/>
    <w:rsid w:val="004901E9"/>
    <w:rsid w:val="004903AA"/>
    <w:rsid w:val="00491C42"/>
    <w:rsid w:val="00491FE7"/>
    <w:rsid w:val="0049496E"/>
    <w:rsid w:val="004951DB"/>
    <w:rsid w:val="004952B8"/>
    <w:rsid w:val="00495AF4"/>
    <w:rsid w:val="00496FDD"/>
    <w:rsid w:val="004975A7"/>
    <w:rsid w:val="004A046C"/>
    <w:rsid w:val="004A1658"/>
    <w:rsid w:val="004A2494"/>
    <w:rsid w:val="004A310D"/>
    <w:rsid w:val="004A3E75"/>
    <w:rsid w:val="004A53E6"/>
    <w:rsid w:val="004A5557"/>
    <w:rsid w:val="004A5AEA"/>
    <w:rsid w:val="004A6639"/>
    <w:rsid w:val="004A76E0"/>
    <w:rsid w:val="004A787C"/>
    <w:rsid w:val="004A793B"/>
    <w:rsid w:val="004B02BE"/>
    <w:rsid w:val="004B26F7"/>
    <w:rsid w:val="004B2B1E"/>
    <w:rsid w:val="004B3B1D"/>
    <w:rsid w:val="004B4512"/>
    <w:rsid w:val="004B6879"/>
    <w:rsid w:val="004B6ECF"/>
    <w:rsid w:val="004B7120"/>
    <w:rsid w:val="004C205D"/>
    <w:rsid w:val="004C41DD"/>
    <w:rsid w:val="004C616B"/>
    <w:rsid w:val="004D05AC"/>
    <w:rsid w:val="004D07DB"/>
    <w:rsid w:val="004D3D0A"/>
    <w:rsid w:val="004D47F5"/>
    <w:rsid w:val="004D527C"/>
    <w:rsid w:val="004D588D"/>
    <w:rsid w:val="004E60C1"/>
    <w:rsid w:val="004E6E53"/>
    <w:rsid w:val="004E7193"/>
    <w:rsid w:val="004F222D"/>
    <w:rsid w:val="004F57AD"/>
    <w:rsid w:val="00501265"/>
    <w:rsid w:val="00501837"/>
    <w:rsid w:val="00501D37"/>
    <w:rsid w:val="00502DE4"/>
    <w:rsid w:val="00503354"/>
    <w:rsid w:val="00503723"/>
    <w:rsid w:val="00503CA7"/>
    <w:rsid w:val="005069EF"/>
    <w:rsid w:val="00507475"/>
    <w:rsid w:val="0050760F"/>
    <w:rsid w:val="005123A5"/>
    <w:rsid w:val="00513A3B"/>
    <w:rsid w:val="00515F23"/>
    <w:rsid w:val="005167D4"/>
    <w:rsid w:val="00516ACB"/>
    <w:rsid w:val="00517027"/>
    <w:rsid w:val="00520A1D"/>
    <w:rsid w:val="00520EB8"/>
    <w:rsid w:val="0052300D"/>
    <w:rsid w:val="0052413C"/>
    <w:rsid w:val="00524A94"/>
    <w:rsid w:val="005300E6"/>
    <w:rsid w:val="00532723"/>
    <w:rsid w:val="00534382"/>
    <w:rsid w:val="00541B15"/>
    <w:rsid w:val="00541F7E"/>
    <w:rsid w:val="00542EED"/>
    <w:rsid w:val="00542F81"/>
    <w:rsid w:val="005433CB"/>
    <w:rsid w:val="0054610D"/>
    <w:rsid w:val="005462DB"/>
    <w:rsid w:val="00546787"/>
    <w:rsid w:val="00547327"/>
    <w:rsid w:val="00550FEA"/>
    <w:rsid w:val="0055205F"/>
    <w:rsid w:val="00552B13"/>
    <w:rsid w:val="00552F61"/>
    <w:rsid w:val="00553CB5"/>
    <w:rsid w:val="005558F5"/>
    <w:rsid w:val="005564B3"/>
    <w:rsid w:val="00556FC1"/>
    <w:rsid w:val="00557D36"/>
    <w:rsid w:val="0056088C"/>
    <w:rsid w:val="00560AA4"/>
    <w:rsid w:val="00560D79"/>
    <w:rsid w:val="00562546"/>
    <w:rsid w:val="005628B1"/>
    <w:rsid w:val="00562BB3"/>
    <w:rsid w:val="00563F83"/>
    <w:rsid w:val="00564073"/>
    <w:rsid w:val="00565E31"/>
    <w:rsid w:val="00567BE1"/>
    <w:rsid w:val="00570ABD"/>
    <w:rsid w:val="005721AF"/>
    <w:rsid w:val="005731C3"/>
    <w:rsid w:val="005739AB"/>
    <w:rsid w:val="0057409D"/>
    <w:rsid w:val="00576197"/>
    <w:rsid w:val="00576F1B"/>
    <w:rsid w:val="0057728E"/>
    <w:rsid w:val="00577441"/>
    <w:rsid w:val="00577F43"/>
    <w:rsid w:val="00580FF1"/>
    <w:rsid w:val="005815FA"/>
    <w:rsid w:val="00582DB5"/>
    <w:rsid w:val="00583010"/>
    <w:rsid w:val="005857FC"/>
    <w:rsid w:val="00585B82"/>
    <w:rsid w:val="00585E2F"/>
    <w:rsid w:val="00586FB8"/>
    <w:rsid w:val="005902A8"/>
    <w:rsid w:val="00590674"/>
    <w:rsid w:val="00590DB3"/>
    <w:rsid w:val="00591F21"/>
    <w:rsid w:val="00593343"/>
    <w:rsid w:val="005934B7"/>
    <w:rsid w:val="00594971"/>
    <w:rsid w:val="00595C24"/>
    <w:rsid w:val="0059788F"/>
    <w:rsid w:val="005A0C22"/>
    <w:rsid w:val="005A1E4F"/>
    <w:rsid w:val="005A37B0"/>
    <w:rsid w:val="005A3BAB"/>
    <w:rsid w:val="005A4DAF"/>
    <w:rsid w:val="005B1EFD"/>
    <w:rsid w:val="005B3240"/>
    <w:rsid w:val="005B397C"/>
    <w:rsid w:val="005B62C3"/>
    <w:rsid w:val="005C1609"/>
    <w:rsid w:val="005C160C"/>
    <w:rsid w:val="005C1FFF"/>
    <w:rsid w:val="005C22B5"/>
    <w:rsid w:val="005C2746"/>
    <w:rsid w:val="005C2BE7"/>
    <w:rsid w:val="005C3017"/>
    <w:rsid w:val="005C3646"/>
    <w:rsid w:val="005C3B97"/>
    <w:rsid w:val="005C579A"/>
    <w:rsid w:val="005C57AB"/>
    <w:rsid w:val="005C7612"/>
    <w:rsid w:val="005C762A"/>
    <w:rsid w:val="005C7731"/>
    <w:rsid w:val="005C7DDB"/>
    <w:rsid w:val="005D0211"/>
    <w:rsid w:val="005D030B"/>
    <w:rsid w:val="005D08A0"/>
    <w:rsid w:val="005D0CF1"/>
    <w:rsid w:val="005D20A8"/>
    <w:rsid w:val="005D2264"/>
    <w:rsid w:val="005D2418"/>
    <w:rsid w:val="005D3F8E"/>
    <w:rsid w:val="005D4FB2"/>
    <w:rsid w:val="005D55CF"/>
    <w:rsid w:val="005E06F6"/>
    <w:rsid w:val="005E07BF"/>
    <w:rsid w:val="005E22B3"/>
    <w:rsid w:val="005E362F"/>
    <w:rsid w:val="005E379F"/>
    <w:rsid w:val="005E4621"/>
    <w:rsid w:val="005E79B8"/>
    <w:rsid w:val="005F2477"/>
    <w:rsid w:val="005F2CB3"/>
    <w:rsid w:val="005F4A9E"/>
    <w:rsid w:val="005F50E1"/>
    <w:rsid w:val="005F518E"/>
    <w:rsid w:val="005F595A"/>
    <w:rsid w:val="005F5C45"/>
    <w:rsid w:val="005F7BFB"/>
    <w:rsid w:val="0060099A"/>
    <w:rsid w:val="006015C7"/>
    <w:rsid w:val="006015E6"/>
    <w:rsid w:val="00604DCB"/>
    <w:rsid w:val="006053C1"/>
    <w:rsid w:val="0060541A"/>
    <w:rsid w:val="00606875"/>
    <w:rsid w:val="00607382"/>
    <w:rsid w:val="006133C3"/>
    <w:rsid w:val="00614799"/>
    <w:rsid w:val="0061574B"/>
    <w:rsid w:val="00616341"/>
    <w:rsid w:val="00616AAE"/>
    <w:rsid w:val="00616D75"/>
    <w:rsid w:val="00616DBD"/>
    <w:rsid w:val="00617C2C"/>
    <w:rsid w:val="006200DB"/>
    <w:rsid w:val="006210B2"/>
    <w:rsid w:val="00622F71"/>
    <w:rsid w:val="0062411D"/>
    <w:rsid w:val="00624962"/>
    <w:rsid w:val="00624E6F"/>
    <w:rsid w:val="00626914"/>
    <w:rsid w:val="006301FE"/>
    <w:rsid w:val="0063032E"/>
    <w:rsid w:val="00630492"/>
    <w:rsid w:val="00631E32"/>
    <w:rsid w:val="006324C7"/>
    <w:rsid w:val="006348BA"/>
    <w:rsid w:val="00634CFA"/>
    <w:rsid w:val="0063511B"/>
    <w:rsid w:val="006352C9"/>
    <w:rsid w:val="00635826"/>
    <w:rsid w:val="0063660C"/>
    <w:rsid w:val="006366B2"/>
    <w:rsid w:val="00636BB5"/>
    <w:rsid w:val="00636D7A"/>
    <w:rsid w:val="00640264"/>
    <w:rsid w:val="00640F06"/>
    <w:rsid w:val="00642AB3"/>
    <w:rsid w:val="00643A93"/>
    <w:rsid w:val="00647675"/>
    <w:rsid w:val="00651240"/>
    <w:rsid w:val="006517D0"/>
    <w:rsid w:val="006518FF"/>
    <w:rsid w:val="006525C8"/>
    <w:rsid w:val="00652F1D"/>
    <w:rsid w:val="00652FB2"/>
    <w:rsid w:val="00653B1C"/>
    <w:rsid w:val="00654630"/>
    <w:rsid w:val="0065664B"/>
    <w:rsid w:val="00656C8C"/>
    <w:rsid w:val="00656F00"/>
    <w:rsid w:val="006600E5"/>
    <w:rsid w:val="0066013D"/>
    <w:rsid w:val="0066191B"/>
    <w:rsid w:val="00661CF1"/>
    <w:rsid w:val="0066531E"/>
    <w:rsid w:val="00667803"/>
    <w:rsid w:val="0067147A"/>
    <w:rsid w:val="00671D1B"/>
    <w:rsid w:val="00671F25"/>
    <w:rsid w:val="00673DAB"/>
    <w:rsid w:val="0067463C"/>
    <w:rsid w:val="0068066C"/>
    <w:rsid w:val="00680F2F"/>
    <w:rsid w:val="0068278D"/>
    <w:rsid w:val="00682E32"/>
    <w:rsid w:val="0068484D"/>
    <w:rsid w:val="00684CEF"/>
    <w:rsid w:val="00686B24"/>
    <w:rsid w:val="00687D52"/>
    <w:rsid w:val="00691A31"/>
    <w:rsid w:val="00691A52"/>
    <w:rsid w:val="006937D3"/>
    <w:rsid w:val="00693E1F"/>
    <w:rsid w:val="006959C2"/>
    <w:rsid w:val="00696E99"/>
    <w:rsid w:val="006A19EE"/>
    <w:rsid w:val="006A2343"/>
    <w:rsid w:val="006A4004"/>
    <w:rsid w:val="006A55B2"/>
    <w:rsid w:val="006B07B0"/>
    <w:rsid w:val="006B1341"/>
    <w:rsid w:val="006B346C"/>
    <w:rsid w:val="006B4E7A"/>
    <w:rsid w:val="006B5006"/>
    <w:rsid w:val="006B516B"/>
    <w:rsid w:val="006B5F43"/>
    <w:rsid w:val="006B619F"/>
    <w:rsid w:val="006C0684"/>
    <w:rsid w:val="006C12D6"/>
    <w:rsid w:val="006C16E0"/>
    <w:rsid w:val="006C1E6C"/>
    <w:rsid w:val="006C2009"/>
    <w:rsid w:val="006C2214"/>
    <w:rsid w:val="006C231A"/>
    <w:rsid w:val="006C2C93"/>
    <w:rsid w:val="006C4347"/>
    <w:rsid w:val="006C585C"/>
    <w:rsid w:val="006C5DCA"/>
    <w:rsid w:val="006C7E98"/>
    <w:rsid w:val="006D0377"/>
    <w:rsid w:val="006D0F3E"/>
    <w:rsid w:val="006D3387"/>
    <w:rsid w:val="006D5410"/>
    <w:rsid w:val="006D744A"/>
    <w:rsid w:val="006D7DED"/>
    <w:rsid w:val="006E0193"/>
    <w:rsid w:val="006E1215"/>
    <w:rsid w:val="006E3431"/>
    <w:rsid w:val="006E35ED"/>
    <w:rsid w:val="006E36DB"/>
    <w:rsid w:val="006F051B"/>
    <w:rsid w:val="006F0C5E"/>
    <w:rsid w:val="006F1609"/>
    <w:rsid w:val="006F2896"/>
    <w:rsid w:val="006F2E06"/>
    <w:rsid w:val="006F405C"/>
    <w:rsid w:val="006F40DF"/>
    <w:rsid w:val="006F4640"/>
    <w:rsid w:val="006F58E4"/>
    <w:rsid w:val="006F5E3E"/>
    <w:rsid w:val="006F65D8"/>
    <w:rsid w:val="006F6DF0"/>
    <w:rsid w:val="007012BB"/>
    <w:rsid w:val="007013BA"/>
    <w:rsid w:val="00704917"/>
    <w:rsid w:val="007050AE"/>
    <w:rsid w:val="00706A90"/>
    <w:rsid w:val="0070718D"/>
    <w:rsid w:val="007107F0"/>
    <w:rsid w:val="007109B2"/>
    <w:rsid w:val="00711D1B"/>
    <w:rsid w:val="007123F1"/>
    <w:rsid w:val="00712DD2"/>
    <w:rsid w:val="0071331F"/>
    <w:rsid w:val="007134F9"/>
    <w:rsid w:val="00713F5C"/>
    <w:rsid w:val="00714A96"/>
    <w:rsid w:val="00714B13"/>
    <w:rsid w:val="00725EDE"/>
    <w:rsid w:val="00726C44"/>
    <w:rsid w:val="00727DB9"/>
    <w:rsid w:val="00730C2B"/>
    <w:rsid w:val="00731356"/>
    <w:rsid w:val="007328FC"/>
    <w:rsid w:val="0073380F"/>
    <w:rsid w:val="00733E28"/>
    <w:rsid w:val="00736C34"/>
    <w:rsid w:val="00736F45"/>
    <w:rsid w:val="00737F38"/>
    <w:rsid w:val="00741565"/>
    <w:rsid w:val="0074239F"/>
    <w:rsid w:val="007426C6"/>
    <w:rsid w:val="00743B2B"/>
    <w:rsid w:val="00744461"/>
    <w:rsid w:val="00745A55"/>
    <w:rsid w:val="00745D5C"/>
    <w:rsid w:val="00745FEB"/>
    <w:rsid w:val="0074684E"/>
    <w:rsid w:val="0075055A"/>
    <w:rsid w:val="00750A38"/>
    <w:rsid w:val="00751A86"/>
    <w:rsid w:val="00753BC5"/>
    <w:rsid w:val="00754A56"/>
    <w:rsid w:val="0075773D"/>
    <w:rsid w:val="0076029E"/>
    <w:rsid w:val="00760DAC"/>
    <w:rsid w:val="00761247"/>
    <w:rsid w:val="007623FF"/>
    <w:rsid w:val="007630DC"/>
    <w:rsid w:val="00764C78"/>
    <w:rsid w:val="0076537C"/>
    <w:rsid w:val="00765608"/>
    <w:rsid w:val="007658A0"/>
    <w:rsid w:val="0077018A"/>
    <w:rsid w:val="00774204"/>
    <w:rsid w:val="00775ADC"/>
    <w:rsid w:val="00777AB9"/>
    <w:rsid w:val="00780072"/>
    <w:rsid w:val="00780E5B"/>
    <w:rsid w:val="00782A34"/>
    <w:rsid w:val="00783F6A"/>
    <w:rsid w:val="00784F71"/>
    <w:rsid w:val="00786398"/>
    <w:rsid w:val="0078681A"/>
    <w:rsid w:val="007909B0"/>
    <w:rsid w:val="00791606"/>
    <w:rsid w:val="0079162F"/>
    <w:rsid w:val="0079296F"/>
    <w:rsid w:val="00792B35"/>
    <w:rsid w:val="0079498E"/>
    <w:rsid w:val="0079596C"/>
    <w:rsid w:val="00797417"/>
    <w:rsid w:val="0079764F"/>
    <w:rsid w:val="0079786A"/>
    <w:rsid w:val="00797AB1"/>
    <w:rsid w:val="007A1BBA"/>
    <w:rsid w:val="007A2D32"/>
    <w:rsid w:val="007A4FBE"/>
    <w:rsid w:val="007A50D1"/>
    <w:rsid w:val="007A5E0F"/>
    <w:rsid w:val="007A6FC8"/>
    <w:rsid w:val="007B09AD"/>
    <w:rsid w:val="007B15D9"/>
    <w:rsid w:val="007B1C04"/>
    <w:rsid w:val="007B1C36"/>
    <w:rsid w:val="007B22D4"/>
    <w:rsid w:val="007B2534"/>
    <w:rsid w:val="007B2C9E"/>
    <w:rsid w:val="007B3BED"/>
    <w:rsid w:val="007B4A8E"/>
    <w:rsid w:val="007B5EF1"/>
    <w:rsid w:val="007B70D7"/>
    <w:rsid w:val="007B7906"/>
    <w:rsid w:val="007B7C01"/>
    <w:rsid w:val="007C1AD9"/>
    <w:rsid w:val="007C2819"/>
    <w:rsid w:val="007C2AC8"/>
    <w:rsid w:val="007C2DFF"/>
    <w:rsid w:val="007C2F5F"/>
    <w:rsid w:val="007C327D"/>
    <w:rsid w:val="007C3583"/>
    <w:rsid w:val="007C4338"/>
    <w:rsid w:val="007C4584"/>
    <w:rsid w:val="007C4FAD"/>
    <w:rsid w:val="007C5DB5"/>
    <w:rsid w:val="007D0C7E"/>
    <w:rsid w:val="007D535F"/>
    <w:rsid w:val="007D597B"/>
    <w:rsid w:val="007D6123"/>
    <w:rsid w:val="007E0673"/>
    <w:rsid w:val="007E2287"/>
    <w:rsid w:val="007E2607"/>
    <w:rsid w:val="007E4EF0"/>
    <w:rsid w:val="007E7ECA"/>
    <w:rsid w:val="007F1C11"/>
    <w:rsid w:val="007F37C2"/>
    <w:rsid w:val="007F5D08"/>
    <w:rsid w:val="007F7F50"/>
    <w:rsid w:val="0080204C"/>
    <w:rsid w:val="008034EC"/>
    <w:rsid w:val="0080425C"/>
    <w:rsid w:val="00804C97"/>
    <w:rsid w:val="008053B2"/>
    <w:rsid w:val="008063D7"/>
    <w:rsid w:val="00807651"/>
    <w:rsid w:val="008104AB"/>
    <w:rsid w:val="008135A4"/>
    <w:rsid w:val="00815C21"/>
    <w:rsid w:val="00816090"/>
    <w:rsid w:val="00816253"/>
    <w:rsid w:val="008221F5"/>
    <w:rsid w:val="00822EAB"/>
    <w:rsid w:val="00823252"/>
    <w:rsid w:val="008236EC"/>
    <w:rsid w:val="0082654E"/>
    <w:rsid w:val="00826C54"/>
    <w:rsid w:val="00830188"/>
    <w:rsid w:val="00830462"/>
    <w:rsid w:val="008305D4"/>
    <w:rsid w:val="00831836"/>
    <w:rsid w:val="0083269F"/>
    <w:rsid w:val="00832D46"/>
    <w:rsid w:val="00833206"/>
    <w:rsid w:val="00836759"/>
    <w:rsid w:val="00840EFF"/>
    <w:rsid w:val="00841B94"/>
    <w:rsid w:val="008424C6"/>
    <w:rsid w:val="00844953"/>
    <w:rsid w:val="008456BA"/>
    <w:rsid w:val="008466E2"/>
    <w:rsid w:val="00851023"/>
    <w:rsid w:val="00853BC7"/>
    <w:rsid w:val="00853D74"/>
    <w:rsid w:val="008550EE"/>
    <w:rsid w:val="00856D0C"/>
    <w:rsid w:val="00857253"/>
    <w:rsid w:val="00861984"/>
    <w:rsid w:val="00862BE9"/>
    <w:rsid w:val="00864488"/>
    <w:rsid w:val="00865C2E"/>
    <w:rsid w:val="00872864"/>
    <w:rsid w:val="0087483E"/>
    <w:rsid w:val="008761F6"/>
    <w:rsid w:val="00876EFC"/>
    <w:rsid w:val="00883024"/>
    <w:rsid w:val="00885629"/>
    <w:rsid w:val="008869C9"/>
    <w:rsid w:val="008922AF"/>
    <w:rsid w:val="0089348E"/>
    <w:rsid w:val="00893E38"/>
    <w:rsid w:val="00895B67"/>
    <w:rsid w:val="008964E2"/>
    <w:rsid w:val="00896F24"/>
    <w:rsid w:val="00897F9B"/>
    <w:rsid w:val="008A118F"/>
    <w:rsid w:val="008A1B49"/>
    <w:rsid w:val="008A232C"/>
    <w:rsid w:val="008A24E4"/>
    <w:rsid w:val="008A255A"/>
    <w:rsid w:val="008A377D"/>
    <w:rsid w:val="008A425C"/>
    <w:rsid w:val="008A490C"/>
    <w:rsid w:val="008A495A"/>
    <w:rsid w:val="008A5524"/>
    <w:rsid w:val="008A57D6"/>
    <w:rsid w:val="008A6A25"/>
    <w:rsid w:val="008A7744"/>
    <w:rsid w:val="008A7776"/>
    <w:rsid w:val="008A7DCB"/>
    <w:rsid w:val="008B0BDC"/>
    <w:rsid w:val="008B2A46"/>
    <w:rsid w:val="008B3121"/>
    <w:rsid w:val="008B331F"/>
    <w:rsid w:val="008B4EE9"/>
    <w:rsid w:val="008B55AA"/>
    <w:rsid w:val="008B5DC8"/>
    <w:rsid w:val="008B6F52"/>
    <w:rsid w:val="008B72CD"/>
    <w:rsid w:val="008B769E"/>
    <w:rsid w:val="008C02E3"/>
    <w:rsid w:val="008C0EF7"/>
    <w:rsid w:val="008C5CBC"/>
    <w:rsid w:val="008D224D"/>
    <w:rsid w:val="008D2368"/>
    <w:rsid w:val="008D434F"/>
    <w:rsid w:val="008E0AF5"/>
    <w:rsid w:val="008E2255"/>
    <w:rsid w:val="008E237E"/>
    <w:rsid w:val="008F0299"/>
    <w:rsid w:val="008F075D"/>
    <w:rsid w:val="008F2B4A"/>
    <w:rsid w:val="008F37B7"/>
    <w:rsid w:val="008F4E8E"/>
    <w:rsid w:val="008F5976"/>
    <w:rsid w:val="008F5F92"/>
    <w:rsid w:val="008F7382"/>
    <w:rsid w:val="008F77B6"/>
    <w:rsid w:val="00901ABE"/>
    <w:rsid w:val="00901EE4"/>
    <w:rsid w:val="00902A3B"/>
    <w:rsid w:val="00902F46"/>
    <w:rsid w:val="0090356B"/>
    <w:rsid w:val="009071DA"/>
    <w:rsid w:val="00907E79"/>
    <w:rsid w:val="009112CE"/>
    <w:rsid w:val="0091291A"/>
    <w:rsid w:val="00913215"/>
    <w:rsid w:val="00913E19"/>
    <w:rsid w:val="00914AEF"/>
    <w:rsid w:val="0091575C"/>
    <w:rsid w:val="0092184E"/>
    <w:rsid w:val="00923B1B"/>
    <w:rsid w:val="00925148"/>
    <w:rsid w:val="009262BB"/>
    <w:rsid w:val="00926E60"/>
    <w:rsid w:val="00930A5E"/>
    <w:rsid w:val="009319D1"/>
    <w:rsid w:val="00932B2E"/>
    <w:rsid w:val="009354C8"/>
    <w:rsid w:val="00937A30"/>
    <w:rsid w:val="00937DB7"/>
    <w:rsid w:val="00940528"/>
    <w:rsid w:val="00941FDB"/>
    <w:rsid w:val="009430EC"/>
    <w:rsid w:val="0094365F"/>
    <w:rsid w:val="009440A7"/>
    <w:rsid w:val="009441A1"/>
    <w:rsid w:val="009442E7"/>
    <w:rsid w:val="00944834"/>
    <w:rsid w:val="0094796C"/>
    <w:rsid w:val="00950E59"/>
    <w:rsid w:val="00950FBA"/>
    <w:rsid w:val="009511A2"/>
    <w:rsid w:val="009525EA"/>
    <w:rsid w:val="00955DF8"/>
    <w:rsid w:val="009577B3"/>
    <w:rsid w:val="00957D82"/>
    <w:rsid w:val="00960BE2"/>
    <w:rsid w:val="00961E5D"/>
    <w:rsid w:val="00962BF2"/>
    <w:rsid w:val="00965F40"/>
    <w:rsid w:val="00967B35"/>
    <w:rsid w:val="009706A4"/>
    <w:rsid w:val="00971B66"/>
    <w:rsid w:val="0097236A"/>
    <w:rsid w:val="009731A3"/>
    <w:rsid w:val="009736CF"/>
    <w:rsid w:val="00973A37"/>
    <w:rsid w:val="00975CFD"/>
    <w:rsid w:val="00975D92"/>
    <w:rsid w:val="00976ADA"/>
    <w:rsid w:val="009779E0"/>
    <w:rsid w:val="00980515"/>
    <w:rsid w:val="0098187F"/>
    <w:rsid w:val="00982340"/>
    <w:rsid w:val="00982705"/>
    <w:rsid w:val="009832E5"/>
    <w:rsid w:val="009850F9"/>
    <w:rsid w:val="0098517B"/>
    <w:rsid w:val="00985DE5"/>
    <w:rsid w:val="00990217"/>
    <w:rsid w:val="00990F5F"/>
    <w:rsid w:val="00991915"/>
    <w:rsid w:val="00991A3B"/>
    <w:rsid w:val="009935FD"/>
    <w:rsid w:val="00993B56"/>
    <w:rsid w:val="00994193"/>
    <w:rsid w:val="00996538"/>
    <w:rsid w:val="00996FCE"/>
    <w:rsid w:val="009A1DA4"/>
    <w:rsid w:val="009A4C4F"/>
    <w:rsid w:val="009A544D"/>
    <w:rsid w:val="009A60FD"/>
    <w:rsid w:val="009A6D1E"/>
    <w:rsid w:val="009A6EB3"/>
    <w:rsid w:val="009B30A2"/>
    <w:rsid w:val="009B3BB3"/>
    <w:rsid w:val="009B3C45"/>
    <w:rsid w:val="009B59B6"/>
    <w:rsid w:val="009B6E45"/>
    <w:rsid w:val="009B7120"/>
    <w:rsid w:val="009C067C"/>
    <w:rsid w:val="009C10F1"/>
    <w:rsid w:val="009C25B2"/>
    <w:rsid w:val="009C379D"/>
    <w:rsid w:val="009C3A8A"/>
    <w:rsid w:val="009C69F8"/>
    <w:rsid w:val="009C7366"/>
    <w:rsid w:val="009C76D1"/>
    <w:rsid w:val="009D3FE1"/>
    <w:rsid w:val="009D4EC7"/>
    <w:rsid w:val="009D508E"/>
    <w:rsid w:val="009D5267"/>
    <w:rsid w:val="009D59A5"/>
    <w:rsid w:val="009D62DF"/>
    <w:rsid w:val="009D77C3"/>
    <w:rsid w:val="009D7DBF"/>
    <w:rsid w:val="009E5867"/>
    <w:rsid w:val="009E6782"/>
    <w:rsid w:val="009E6C95"/>
    <w:rsid w:val="009F07B6"/>
    <w:rsid w:val="009F095F"/>
    <w:rsid w:val="009F17C2"/>
    <w:rsid w:val="009F17DB"/>
    <w:rsid w:val="009F25B5"/>
    <w:rsid w:val="009F325F"/>
    <w:rsid w:val="009F4AE6"/>
    <w:rsid w:val="009F4E1E"/>
    <w:rsid w:val="009F58AF"/>
    <w:rsid w:val="009F58BE"/>
    <w:rsid w:val="009F6B9E"/>
    <w:rsid w:val="009F737F"/>
    <w:rsid w:val="009F76DF"/>
    <w:rsid w:val="00A006D2"/>
    <w:rsid w:val="00A01044"/>
    <w:rsid w:val="00A03FA1"/>
    <w:rsid w:val="00A04F05"/>
    <w:rsid w:val="00A05550"/>
    <w:rsid w:val="00A05704"/>
    <w:rsid w:val="00A14548"/>
    <w:rsid w:val="00A17154"/>
    <w:rsid w:val="00A1763A"/>
    <w:rsid w:val="00A20330"/>
    <w:rsid w:val="00A218F7"/>
    <w:rsid w:val="00A220B4"/>
    <w:rsid w:val="00A249F9"/>
    <w:rsid w:val="00A26ABD"/>
    <w:rsid w:val="00A27EE4"/>
    <w:rsid w:val="00A31360"/>
    <w:rsid w:val="00A32B3E"/>
    <w:rsid w:val="00A3400D"/>
    <w:rsid w:val="00A34317"/>
    <w:rsid w:val="00A35969"/>
    <w:rsid w:val="00A35AC6"/>
    <w:rsid w:val="00A36AF6"/>
    <w:rsid w:val="00A41879"/>
    <w:rsid w:val="00A44CB9"/>
    <w:rsid w:val="00A45870"/>
    <w:rsid w:val="00A47977"/>
    <w:rsid w:val="00A51802"/>
    <w:rsid w:val="00A51DE9"/>
    <w:rsid w:val="00A51FFF"/>
    <w:rsid w:val="00A530A9"/>
    <w:rsid w:val="00A544EF"/>
    <w:rsid w:val="00A55261"/>
    <w:rsid w:val="00A55A62"/>
    <w:rsid w:val="00A5605F"/>
    <w:rsid w:val="00A56E7D"/>
    <w:rsid w:val="00A61F56"/>
    <w:rsid w:val="00A65989"/>
    <w:rsid w:val="00A662E7"/>
    <w:rsid w:val="00A66A15"/>
    <w:rsid w:val="00A67751"/>
    <w:rsid w:val="00A70686"/>
    <w:rsid w:val="00A71246"/>
    <w:rsid w:val="00A716F5"/>
    <w:rsid w:val="00A7192E"/>
    <w:rsid w:val="00A72A64"/>
    <w:rsid w:val="00A734D4"/>
    <w:rsid w:val="00A74A80"/>
    <w:rsid w:val="00A760C0"/>
    <w:rsid w:val="00A76523"/>
    <w:rsid w:val="00A769B8"/>
    <w:rsid w:val="00A76FA6"/>
    <w:rsid w:val="00A772EF"/>
    <w:rsid w:val="00A776C2"/>
    <w:rsid w:val="00A8116F"/>
    <w:rsid w:val="00A82055"/>
    <w:rsid w:val="00A82EA6"/>
    <w:rsid w:val="00A83B2B"/>
    <w:rsid w:val="00A853C7"/>
    <w:rsid w:val="00A85949"/>
    <w:rsid w:val="00A8602C"/>
    <w:rsid w:val="00A86718"/>
    <w:rsid w:val="00A90058"/>
    <w:rsid w:val="00A907F2"/>
    <w:rsid w:val="00A941F1"/>
    <w:rsid w:val="00A952A1"/>
    <w:rsid w:val="00A9598E"/>
    <w:rsid w:val="00A95AF3"/>
    <w:rsid w:val="00A97893"/>
    <w:rsid w:val="00AA150D"/>
    <w:rsid w:val="00AA1A94"/>
    <w:rsid w:val="00AA25ED"/>
    <w:rsid w:val="00AA2A85"/>
    <w:rsid w:val="00AA55CF"/>
    <w:rsid w:val="00AA6CF3"/>
    <w:rsid w:val="00AB1203"/>
    <w:rsid w:val="00AB2126"/>
    <w:rsid w:val="00AB3FAE"/>
    <w:rsid w:val="00AB4ABA"/>
    <w:rsid w:val="00AB7765"/>
    <w:rsid w:val="00AC0495"/>
    <w:rsid w:val="00AC0C19"/>
    <w:rsid w:val="00AC497B"/>
    <w:rsid w:val="00AC61F3"/>
    <w:rsid w:val="00AC6499"/>
    <w:rsid w:val="00AC664E"/>
    <w:rsid w:val="00AC7040"/>
    <w:rsid w:val="00AC7900"/>
    <w:rsid w:val="00AC7E49"/>
    <w:rsid w:val="00AD367C"/>
    <w:rsid w:val="00AD52B2"/>
    <w:rsid w:val="00AD5F2D"/>
    <w:rsid w:val="00AD648D"/>
    <w:rsid w:val="00AE2E4F"/>
    <w:rsid w:val="00AE7F4C"/>
    <w:rsid w:val="00AF09A0"/>
    <w:rsid w:val="00AF13C3"/>
    <w:rsid w:val="00AF363D"/>
    <w:rsid w:val="00AF3AA6"/>
    <w:rsid w:val="00B00941"/>
    <w:rsid w:val="00B012A8"/>
    <w:rsid w:val="00B015C2"/>
    <w:rsid w:val="00B02667"/>
    <w:rsid w:val="00B03D82"/>
    <w:rsid w:val="00B0510D"/>
    <w:rsid w:val="00B062BD"/>
    <w:rsid w:val="00B07FE7"/>
    <w:rsid w:val="00B10AE3"/>
    <w:rsid w:val="00B123AA"/>
    <w:rsid w:val="00B150FA"/>
    <w:rsid w:val="00B1523D"/>
    <w:rsid w:val="00B1611B"/>
    <w:rsid w:val="00B16385"/>
    <w:rsid w:val="00B16AE9"/>
    <w:rsid w:val="00B172E3"/>
    <w:rsid w:val="00B23962"/>
    <w:rsid w:val="00B25C97"/>
    <w:rsid w:val="00B265E2"/>
    <w:rsid w:val="00B26FAF"/>
    <w:rsid w:val="00B302A3"/>
    <w:rsid w:val="00B3253D"/>
    <w:rsid w:val="00B32604"/>
    <w:rsid w:val="00B34904"/>
    <w:rsid w:val="00B35B13"/>
    <w:rsid w:val="00B362F2"/>
    <w:rsid w:val="00B364A9"/>
    <w:rsid w:val="00B3778C"/>
    <w:rsid w:val="00B37799"/>
    <w:rsid w:val="00B37B1C"/>
    <w:rsid w:val="00B41C12"/>
    <w:rsid w:val="00B46A9D"/>
    <w:rsid w:val="00B51FE1"/>
    <w:rsid w:val="00B54AD1"/>
    <w:rsid w:val="00B54B34"/>
    <w:rsid w:val="00B55EDB"/>
    <w:rsid w:val="00B5644D"/>
    <w:rsid w:val="00B57A7C"/>
    <w:rsid w:val="00B603A6"/>
    <w:rsid w:val="00B60DBB"/>
    <w:rsid w:val="00B613A2"/>
    <w:rsid w:val="00B622C8"/>
    <w:rsid w:val="00B62765"/>
    <w:rsid w:val="00B63125"/>
    <w:rsid w:val="00B64BCD"/>
    <w:rsid w:val="00B64DD9"/>
    <w:rsid w:val="00B66122"/>
    <w:rsid w:val="00B67057"/>
    <w:rsid w:val="00B677C3"/>
    <w:rsid w:val="00B70B1F"/>
    <w:rsid w:val="00B73F3C"/>
    <w:rsid w:val="00B820BE"/>
    <w:rsid w:val="00B90A01"/>
    <w:rsid w:val="00B90BEA"/>
    <w:rsid w:val="00B91EC9"/>
    <w:rsid w:val="00B923A7"/>
    <w:rsid w:val="00B94484"/>
    <w:rsid w:val="00B951E1"/>
    <w:rsid w:val="00B96792"/>
    <w:rsid w:val="00B96EAD"/>
    <w:rsid w:val="00B97E5C"/>
    <w:rsid w:val="00BA00C5"/>
    <w:rsid w:val="00BA0615"/>
    <w:rsid w:val="00BA0E74"/>
    <w:rsid w:val="00BA1A4D"/>
    <w:rsid w:val="00BA3A93"/>
    <w:rsid w:val="00BA417F"/>
    <w:rsid w:val="00BA59B1"/>
    <w:rsid w:val="00BA7D2D"/>
    <w:rsid w:val="00BB0BD5"/>
    <w:rsid w:val="00BB1D45"/>
    <w:rsid w:val="00BB3CC2"/>
    <w:rsid w:val="00BB4DEE"/>
    <w:rsid w:val="00BB66F1"/>
    <w:rsid w:val="00BB7ABA"/>
    <w:rsid w:val="00BC020D"/>
    <w:rsid w:val="00BC444A"/>
    <w:rsid w:val="00BC58B4"/>
    <w:rsid w:val="00BC7082"/>
    <w:rsid w:val="00BD07B8"/>
    <w:rsid w:val="00BD11C3"/>
    <w:rsid w:val="00BD1285"/>
    <w:rsid w:val="00BD13C3"/>
    <w:rsid w:val="00BD5231"/>
    <w:rsid w:val="00BD65F1"/>
    <w:rsid w:val="00BD716A"/>
    <w:rsid w:val="00BE1B50"/>
    <w:rsid w:val="00BE1F3F"/>
    <w:rsid w:val="00BE3369"/>
    <w:rsid w:val="00BE414C"/>
    <w:rsid w:val="00BF1F7F"/>
    <w:rsid w:val="00BF2E9A"/>
    <w:rsid w:val="00BF3485"/>
    <w:rsid w:val="00BF4622"/>
    <w:rsid w:val="00BF4EA8"/>
    <w:rsid w:val="00BF5547"/>
    <w:rsid w:val="00BF56DF"/>
    <w:rsid w:val="00BF6612"/>
    <w:rsid w:val="00BF76A6"/>
    <w:rsid w:val="00C05D44"/>
    <w:rsid w:val="00C077B2"/>
    <w:rsid w:val="00C11999"/>
    <w:rsid w:val="00C1240C"/>
    <w:rsid w:val="00C1408B"/>
    <w:rsid w:val="00C16244"/>
    <w:rsid w:val="00C206F6"/>
    <w:rsid w:val="00C20DF7"/>
    <w:rsid w:val="00C21B7A"/>
    <w:rsid w:val="00C21FA1"/>
    <w:rsid w:val="00C2214D"/>
    <w:rsid w:val="00C244D3"/>
    <w:rsid w:val="00C2552E"/>
    <w:rsid w:val="00C25E4C"/>
    <w:rsid w:val="00C27F0A"/>
    <w:rsid w:val="00C32106"/>
    <w:rsid w:val="00C32C1E"/>
    <w:rsid w:val="00C32F67"/>
    <w:rsid w:val="00C3347F"/>
    <w:rsid w:val="00C336E9"/>
    <w:rsid w:val="00C36A0F"/>
    <w:rsid w:val="00C37DBE"/>
    <w:rsid w:val="00C402AA"/>
    <w:rsid w:val="00C40612"/>
    <w:rsid w:val="00C41F35"/>
    <w:rsid w:val="00C424C4"/>
    <w:rsid w:val="00C45882"/>
    <w:rsid w:val="00C45929"/>
    <w:rsid w:val="00C45993"/>
    <w:rsid w:val="00C468A5"/>
    <w:rsid w:val="00C54362"/>
    <w:rsid w:val="00C5723B"/>
    <w:rsid w:val="00C579D7"/>
    <w:rsid w:val="00C57B5A"/>
    <w:rsid w:val="00C57F83"/>
    <w:rsid w:val="00C61738"/>
    <w:rsid w:val="00C62467"/>
    <w:rsid w:val="00C624C6"/>
    <w:rsid w:val="00C632D5"/>
    <w:rsid w:val="00C63B4D"/>
    <w:rsid w:val="00C6695A"/>
    <w:rsid w:val="00C66A2F"/>
    <w:rsid w:val="00C709D8"/>
    <w:rsid w:val="00C71408"/>
    <w:rsid w:val="00C715FE"/>
    <w:rsid w:val="00C7261D"/>
    <w:rsid w:val="00C737FA"/>
    <w:rsid w:val="00C73FA8"/>
    <w:rsid w:val="00C74EEB"/>
    <w:rsid w:val="00C74F77"/>
    <w:rsid w:val="00C75B51"/>
    <w:rsid w:val="00C765AD"/>
    <w:rsid w:val="00C765C1"/>
    <w:rsid w:val="00C81444"/>
    <w:rsid w:val="00C81580"/>
    <w:rsid w:val="00C81789"/>
    <w:rsid w:val="00C84235"/>
    <w:rsid w:val="00C8479D"/>
    <w:rsid w:val="00C86514"/>
    <w:rsid w:val="00C867C4"/>
    <w:rsid w:val="00C90C1F"/>
    <w:rsid w:val="00C91528"/>
    <w:rsid w:val="00C91B2D"/>
    <w:rsid w:val="00C96DAD"/>
    <w:rsid w:val="00CA1012"/>
    <w:rsid w:val="00CA20B2"/>
    <w:rsid w:val="00CA3232"/>
    <w:rsid w:val="00CA3AA4"/>
    <w:rsid w:val="00CA475E"/>
    <w:rsid w:val="00CA7CCE"/>
    <w:rsid w:val="00CB0A1F"/>
    <w:rsid w:val="00CB113D"/>
    <w:rsid w:val="00CB1771"/>
    <w:rsid w:val="00CB2AC0"/>
    <w:rsid w:val="00CB415F"/>
    <w:rsid w:val="00CB426D"/>
    <w:rsid w:val="00CB4390"/>
    <w:rsid w:val="00CB5AE9"/>
    <w:rsid w:val="00CB5DC0"/>
    <w:rsid w:val="00CB6B4F"/>
    <w:rsid w:val="00CB6BF0"/>
    <w:rsid w:val="00CC0D48"/>
    <w:rsid w:val="00CC1074"/>
    <w:rsid w:val="00CC179C"/>
    <w:rsid w:val="00CC196A"/>
    <w:rsid w:val="00CC283B"/>
    <w:rsid w:val="00CC3ACD"/>
    <w:rsid w:val="00CC4DF4"/>
    <w:rsid w:val="00CC5A5B"/>
    <w:rsid w:val="00CC7A3D"/>
    <w:rsid w:val="00CD074B"/>
    <w:rsid w:val="00CD0C5F"/>
    <w:rsid w:val="00CD1285"/>
    <w:rsid w:val="00CD2222"/>
    <w:rsid w:val="00CD2654"/>
    <w:rsid w:val="00CD2D61"/>
    <w:rsid w:val="00CD31DE"/>
    <w:rsid w:val="00CD3718"/>
    <w:rsid w:val="00CD5A66"/>
    <w:rsid w:val="00CD5C8E"/>
    <w:rsid w:val="00CD6326"/>
    <w:rsid w:val="00CD6D1A"/>
    <w:rsid w:val="00CE0941"/>
    <w:rsid w:val="00CE0A15"/>
    <w:rsid w:val="00CE45F6"/>
    <w:rsid w:val="00CE4F8F"/>
    <w:rsid w:val="00CE50DB"/>
    <w:rsid w:val="00CE5FAD"/>
    <w:rsid w:val="00CF0FFF"/>
    <w:rsid w:val="00CF11A8"/>
    <w:rsid w:val="00CF172F"/>
    <w:rsid w:val="00CF1E8F"/>
    <w:rsid w:val="00CF226A"/>
    <w:rsid w:val="00CF4869"/>
    <w:rsid w:val="00CF58F1"/>
    <w:rsid w:val="00D00367"/>
    <w:rsid w:val="00D00E3F"/>
    <w:rsid w:val="00D01483"/>
    <w:rsid w:val="00D038E8"/>
    <w:rsid w:val="00D066A7"/>
    <w:rsid w:val="00D06ADC"/>
    <w:rsid w:val="00D06EEB"/>
    <w:rsid w:val="00D136CE"/>
    <w:rsid w:val="00D14D31"/>
    <w:rsid w:val="00D16B6A"/>
    <w:rsid w:val="00D17589"/>
    <w:rsid w:val="00D20FDF"/>
    <w:rsid w:val="00D21193"/>
    <w:rsid w:val="00D221C0"/>
    <w:rsid w:val="00D22942"/>
    <w:rsid w:val="00D22F9C"/>
    <w:rsid w:val="00D266FC"/>
    <w:rsid w:val="00D27331"/>
    <w:rsid w:val="00D27A0A"/>
    <w:rsid w:val="00D321CE"/>
    <w:rsid w:val="00D3299F"/>
    <w:rsid w:val="00D32F04"/>
    <w:rsid w:val="00D33983"/>
    <w:rsid w:val="00D40220"/>
    <w:rsid w:val="00D42442"/>
    <w:rsid w:val="00D42479"/>
    <w:rsid w:val="00D42F38"/>
    <w:rsid w:val="00D446D7"/>
    <w:rsid w:val="00D463CC"/>
    <w:rsid w:val="00D467C2"/>
    <w:rsid w:val="00D47131"/>
    <w:rsid w:val="00D471ED"/>
    <w:rsid w:val="00D52071"/>
    <w:rsid w:val="00D526C4"/>
    <w:rsid w:val="00D53A5C"/>
    <w:rsid w:val="00D5424E"/>
    <w:rsid w:val="00D55FEA"/>
    <w:rsid w:val="00D563D1"/>
    <w:rsid w:val="00D57357"/>
    <w:rsid w:val="00D60915"/>
    <w:rsid w:val="00D6243E"/>
    <w:rsid w:val="00D66897"/>
    <w:rsid w:val="00D67FE5"/>
    <w:rsid w:val="00D7060E"/>
    <w:rsid w:val="00D717CE"/>
    <w:rsid w:val="00D742EE"/>
    <w:rsid w:val="00D75103"/>
    <w:rsid w:val="00D80834"/>
    <w:rsid w:val="00D821DB"/>
    <w:rsid w:val="00D82CF6"/>
    <w:rsid w:val="00D837BA"/>
    <w:rsid w:val="00D843D1"/>
    <w:rsid w:val="00D84945"/>
    <w:rsid w:val="00D84A8D"/>
    <w:rsid w:val="00D85253"/>
    <w:rsid w:val="00D85D06"/>
    <w:rsid w:val="00D85E7D"/>
    <w:rsid w:val="00D86776"/>
    <w:rsid w:val="00D8709E"/>
    <w:rsid w:val="00D875DB"/>
    <w:rsid w:val="00D87772"/>
    <w:rsid w:val="00D9209C"/>
    <w:rsid w:val="00D94584"/>
    <w:rsid w:val="00D9480E"/>
    <w:rsid w:val="00D959B8"/>
    <w:rsid w:val="00DA2A17"/>
    <w:rsid w:val="00DA5D29"/>
    <w:rsid w:val="00DB0B14"/>
    <w:rsid w:val="00DB6A1E"/>
    <w:rsid w:val="00DC0752"/>
    <w:rsid w:val="00DC1C92"/>
    <w:rsid w:val="00DC2659"/>
    <w:rsid w:val="00DC2B7C"/>
    <w:rsid w:val="00DC653E"/>
    <w:rsid w:val="00DD16EB"/>
    <w:rsid w:val="00DD2752"/>
    <w:rsid w:val="00DD3174"/>
    <w:rsid w:val="00DE2393"/>
    <w:rsid w:val="00DE2A45"/>
    <w:rsid w:val="00DE3CBC"/>
    <w:rsid w:val="00DE4C49"/>
    <w:rsid w:val="00DE697A"/>
    <w:rsid w:val="00DF01A4"/>
    <w:rsid w:val="00DF1A2F"/>
    <w:rsid w:val="00DF1F19"/>
    <w:rsid w:val="00DF3F49"/>
    <w:rsid w:val="00DF4D4E"/>
    <w:rsid w:val="00DF5829"/>
    <w:rsid w:val="00DF7900"/>
    <w:rsid w:val="00E00A37"/>
    <w:rsid w:val="00E014A7"/>
    <w:rsid w:val="00E01983"/>
    <w:rsid w:val="00E0354F"/>
    <w:rsid w:val="00E03CD0"/>
    <w:rsid w:val="00E05428"/>
    <w:rsid w:val="00E05981"/>
    <w:rsid w:val="00E06202"/>
    <w:rsid w:val="00E10D21"/>
    <w:rsid w:val="00E1209D"/>
    <w:rsid w:val="00E12FBC"/>
    <w:rsid w:val="00E13A51"/>
    <w:rsid w:val="00E13AEF"/>
    <w:rsid w:val="00E1656C"/>
    <w:rsid w:val="00E16FCF"/>
    <w:rsid w:val="00E2154E"/>
    <w:rsid w:val="00E2351A"/>
    <w:rsid w:val="00E26F50"/>
    <w:rsid w:val="00E30415"/>
    <w:rsid w:val="00E3089B"/>
    <w:rsid w:val="00E30CBC"/>
    <w:rsid w:val="00E319CA"/>
    <w:rsid w:val="00E32130"/>
    <w:rsid w:val="00E33705"/>
    <w:rsid w:val="00E344D4"/>
    <w:rsid w:val="00E35563"/>
    <w:rsid w:val="00E37A56"/>
    <w:rsid w:val="00E37DFA"/>
    <w:rsid w:val="00E405C5"/>
    <w:rsid w:val="00E40823"/>
    <w:rsid w:val="00E41102"/>
    <w:rsid w:val="00E434A9"/>
    <w:rsid w:val="00E43BF3"/>
    <w:rsid w:val="00E4538D"/>
    <w:rsid w:val="00E46AC4"/>
    <w:rsid w:val="00E46EF1"/>
    <w:rsid w:val="00E50418"/>
    <w:rsid w:val="00E5136A"/>
    <w:rsid w:val="00E513F3"/>
    <w:rsid w:val="00E51DDA"/>
    <w:rsid w:val="00E51E17"/>
    <w:rsid w:val="00E5221C"/>
    <w:rsid w:val="00E538ED"/>
    <w:rsid w:val="00E53CB8"/>
    <w:rsid w:val="00E54737"/>
    <w:rsid w:val="00E5473A"/>
    <w:rsid w:val="00E54E78"/>
    <w:rsid w:val="00E55CD5"/>
    <w:rsid w:val="00E572A6"/>
    <w:rsid w:val="00E572B9"/>
    <w:rsid w:val="00E60F69"/>
    <w:rsid w:val="00E610F4"/>
    <w:rsid w:val="00E617D9"/>
    <w:rsid w:val="00E61B08"/>
    <w:rsid w:val="00E61DCD"/>
    <w:rsid w:val="00E621CF"/>
    <w:rsid w:val="00E6303E"/>
    <w:rsid w:val="00E63FCC"/>
    <w:rsid w:val="00E66630"/>
    <w:rsid w:val="00E66853"/>
    <w:rsid w:val="00E66C82"/>
    <w:rsid w:val="00E67F61"/>
    <w:rsid w:val="00E710D1"/>
    <w:rsid w:val="00E72DFE"/>
    <w:rsid w:val="00E7354D"/>
    <w:rsid w:val="00E73D6E"/>
    <w:rsid w:val="00E74D41"/>
    <w:rsid w:val="00E7598C"/>
    <w:rsid w:val="00E8044F"/>
    <w:rsid w:val="00E80B57"/>
    <w:rsid w:val="00E82FC8"/>
    <w:rsid w:val="00E835E7"/>
    <w:rsid w:val="00E83BA1"/>
    <w:rsid w:val="00E8526C"/>
    <w:rsid w:val="00E86FA4"/>
    <w:rsid w:val="00E94906"/>
    <w:rsid w:val="00E97881"/>
    <w:rsid w:val="00EA017C"/>
    <w:rsid w:val="00EA0C46"/>
    <w:rsid w:val="00EA1014"/>
    <w:rsid w:val="00EA1130"/>
    <w:rsid w:val="00EA2C49"/>
    <w:rsid w:val="00EA427E"/>
    <w:rsid w:val="00EA45E9"/>
    <w:rsid w:val="00EA4AC5"/>
    <w:rsid w:val="00EA6F8A"/>
    <w:rsid w:val="00EB4563"/>
    <w:rsid w:val="00EB4F49"/>
    <w:rsid w:val="00EB5DFA"/>
    <w:rsid w:val="00EB6476"/>
    <w:rsid w:val="00EB7501"/>
    <w:rsid w:val="00EC0BDA"/>
    <w:rsid w:val="00EC21CE"/>
    <w:rsid w:val="00EC23ED"/>
    <w:rsid w:val="00EC49CD"/>
    <w:rsid w:val="00EC63AD"/>
    <w:rsid w:val="00EC688C"/>
    <w:rsid w:val="00EC6FF0"/>
    <w:rsid w:val="00ED03DC"/>
    <w:rsid w:val="00ED0E75"/>
    <w:rsid w:val="00ED20AF"/>
    <w:rsid w:val="00ED27BE"/>
    <w:rsid w:val="00ED2D69"/>
    <w:rsid w:val="00ED31B0"/>
    <w:rsid w:val="00ED4CDE"/>
    <w:rsid w:val="00ED50B0"/>
    <w:rsid w:val="00ED5119"/>
    <w:rsid w:val="00ED5731"/>
    <w:rsid w:val="00ED5F93"/>
    <w:rsid w:val="00ED7A13"/>
    <w:rsid w:val="00EE0614"/>
    <w:rsid w:val="00EE09F3"/>
    <w:rsid w:val="00EE426B"/>
    <w:rsid w:val="00EE6A64"/>
    <w:rsid w:val="00EE72F5"/>
    <w:rsid w:val="00EF00F2"/>
    <w:rsid w:val="00EF0E18"/>
    <w:rsid w:val="00EF0F4E"/>
    <w:rsid w:val="00EF17C3"/>
    <w:rsid w:val="00EF17EE"/>
    <w:rsid w:val="00EF1FB0"/>
    <w:rsid w:val="00EF200B"/>
    <w:rsid w:val="00EF5131"/>
    <w:rsid w:val="00F00E0B"/>
    <w:rsid w:val="00F04227"/>
    <w:rsid w:val="00F04DAC"/>
    <w:rsid w:val="00F05231"/>
    <w:rsid w:val="00F077F9"/>
    <w:rsid w:val="00F1048C"/>
    <w:rsid w:val="00F10DDC"/>
    <w:rsid w:val="00F11157"/>
    <w:rsid w:val="00F1223B"/>
    <w:rsid w:val="00F12E5B"/>
    <w:rsid w:val="00F1302E"/>
    <w:rsid w:val="00F13694"/>
    <w:rsid w:val="00F140B4"/>
    <w:rsid w:val="00F16F0F"/>
    <w:rsid w:val="00F20894"/>
    <w:rsid w:val="00F20CA4"/>
    <w:rsid w:val="00F2107D"/>
    <w:rsid w:val="00F2152A"/>
    <w:rsid w:val="00F22DB7"/>
    <w:rsid w:val="00F24D71"/>
    <w:rsid w:val="00F251D6"/>
    <w:rsid w:val="00F2535C"/>
    <w:rsid w:val="00F26635"/>
    <w:rsid w:val="00F26B76"/>
    <w:rsid w:val="00F301F8"/>
    <w:rsid w:val="00F324E1"/>
    <w:rsid w:val="00F332E2"/>
    <w:rsid w:val="00F3399C"/>
    <w:rsid w:val="00F368E5"/>
    <w:rsid w:val="00F36D37"/>
    <w:rsid w:val="00F409BF"/>
    <w:rsid w:val="00F40B3A"/>
    <w:rsid w:val="00F4114F"/>
    <w:rsid w:val="00F415B4"/>
    <w:rsid w:val="00F42BF5"/>
    <w:rsid w:val="00F443CD"/>
    <w:rsid w:val="00F44C17"/>
    <w:rsid w:val="00F45252"/>
    <w:rsid w:val="00F45344"/>
    <w:rsid w:val="00F50505"/>
    <w:rsid w:val="00F52F08"/>
    <w:rsid w:val="00F53C2F"/>
    <w:rsid w:val="00F54623"/>
    <w:rsid w:val="00F547B0"/>
    <w:rsid w:val="00F54F3E"/>
    <w:rsid w:val="00F56B0C"/>
    <w:rsid w:val="00F57310"/>
    <w:rsid w:val="00F6101A"/>
    <w:rsid w:val="00F611C2"/>
    <w:rsid w:val="00F6172B"/>
    <w:rsid w:val="00F62A9D"/>
    <w:rsid w:val="00F63CE4"/>
    <w:rsid w:val="00F6589B"/>
    <w:rsid w:val="00F66A6C"/>
    <w:rsid w:val="00F66CAB"/>
    <w:rsid w:val="00F6726B"/>
    <w:rsid w:val="00F72579"/>
    <w:rsid w:val="00F73328"/>
    <w:rsid w:val="00F733D2"/>
    <w:rsid w:val="00F739BF"/>
    <w:rsid w:val="00F7409B"/>
    <w:rsid w:val="00F76B52"/>
    <w:rsid w:val="00F76C8C"/>
    <w:rsid w:val="00F81141"/>
    <w:rsid w:val="00F81BE6"/>
    <w:rsid w:val="00F82228"/>
    <w:rsid w:val="00F84B6F"/>
    <w:rsid w:val="00F86361"/>
    <w:rsid w:val="00F870EB"/>
    <w:rsid w:val="00F90521"/>
    <w:rsid w:val="00F91477"/>
    <w:rsid w:val="00F96EC0"/>
    <w:rsid w:val="00F97AEE"/>
    <w:rsid w:val="00F97AF0"/>
    <w:rsid w:val="00F97BBB"/>
    <w:rsid w:val="00F97C61"/>
    <w:rsid w:val="00FA10F7"/>
    <w:rsid w:val="00FA1E18"/>
    <w:rsid w:val="00FA36B3"/>
    <w:rsid w:val="00FA4339"/>
    <w:rsid w:val="00FA45EC"/>
    <w:rsid w:val="00FA4A5D"/>
    <w:rsid w:val="00FA4DB6"/>
    <w:rsid w:val="00FA6237"/>
    <w:rsid w:val="00FB160B"/>
    <w:rsid w:val="00FB2550"/>
    <w:rsid w:val="00FB4E5B"/>
    <w:rsid w:val="00FB5708"/>
    <w:rsid w:val="00FB5F1D"/>
    <w:rsid w:val="00FB7BDE"/>
    <w:rsid w:val="00FC11EA"/>
    <w:rsid w:val="00FC1741"/>
    <w:rsid w:val="00FC1EA1"/>
    <w:rsid w:val="00FC6855"/>
    <w:rsid w:val="00FC7E79"/>
    <w:rsid w:val="00FD1AD9"/>
    <w:rsid w:val="00FD1D32"/>
    <w:rsid w:val="00FD2096"/>
    <w:rsid w:val="00FD662D"/>
    <w:rsid w:val="00FD758B"/>
    <w:rsid w:val="00FE0773"/>
    <w:rsid w:val="00FE17F0"/>
    <w:rsid w:val="00FE1D60"/>
    <w:rsid w:val="00FE27DE"/>
    <w:rsid w:val="00FE3082"/>
    <w:rsid w:val="00FE34D2"/>
    <w:rsid w:val="00FE4AF8"/>
    <w:rsid w:val="00FE64AF"/>
    <w:rsid w:val="00FF005C"/>
    <w:rsid w:val="00FF018D"/>
    <w:rsid w:val="00FF0FA3"/>
    <w:rsid w:val="00FF1606"/>
    <w:rsid w:val="00FF2C21"/>
    <w:rsid w:val="00FF308A"/>
    <w:rsid w:val="00FF3328"/>
    <w:rsid w:val="00FF448C"/>
    <w:rsid w:val="00FF4A13"/>
    <w:rsid w:val="00FF550F"/>
    <w:rsid w:val="00FF5FA1"/>
    <w:rsid w:val="00FF6511"/>
    <w:rsid w:val="03BE7B8E"/>
    <w:rsid w:val="1A3857AA"/>
    <w:rsid w:val="5D3E0360"/>
    <w:rsid w:val="7A1811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0EA3FB"/>
  <w15:docId w15:val="{92F4E53C-DA2D-4299-B30D-3C4026D55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76537C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aragrafoelenco">
    <w:name w:val="List Paragraph"/>
    <w:basedOn w:val="Standard"/>
    <w:pPr>
      <w:ind w:left="720"/>
    </w:pPr>
  </w:style>
  <w:style w:type="paragraph" w:customStyle="1" w:styleId="Default">
    <w:name w:val="Default"/>
    <w:pPr>
      <w:widowControl/>
      <w:suppressAutoHyphens/>
      <w:spacing w:after="0" w:line="240" w:lineRule="auto"/>
    </w:pPr>
    <w:rPr>
      <w:rFonts w:ascii="Times New Roman" w:hAnsi="Times New Roman" w:cs="F"/>
      <w:color w:val="000000"/>
      <w:sz w:val="24"/>
      <w:szCs w:val="24"/>
      <w:lang w:eastAsia="it-IT"/>
    </w:rPr>
  </w:style>
  <w:style w:type="paragraph" w:styleId="NormaleWeb">
    <w:name w:val="Normal (Web)"/>
    <w:basedOn w:val="Standard"/>
    <w:pPr>
      <w:spacing w:before="28" w:after="28" w:line="384" w:lineRule="atLeas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rnetlink">
    <w:name w:val="Internet link"/>
    <w:basedOn w:val="Carpredefinitoparagrafo"/>
    <w:rPr>
      <w:dstrike/>
      <w:color w:val="C70000"/>
      <w:u w:val="none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alibri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Rimandocommento">
    <w:name w:val="annotation reference"/>
    <w:basedOn w:val="Carpredefinitoparagrafo"/>
    <w:uiPriority w:val="99"/>
    <w:rPr>
      <w:sz w:val="16"/>
      <w:szCs w:val="16"/>
    </w:rPr>
  </w:style>
  <w:style w:type="paragraph" w:styleId="Testocommento">
    <w:name w:val="annotation text"/>
    <w:basedOn w:val="Normale"/>
    <w:uiPriority w:val="9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character" w:customStyle="1" w:styleId="SoggettocommentoCarattere">
    <w:name w:val="Soggetto commento Carattere"/>
    <w:basedOn w:val="TestocommentoCarattere"/>
    <w:rPr>
      <w:b/>
      <w:bCs/>
      <w:sz w:val="20"/>
      <w:szCs w:val="20"/>
    </w:r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customStyle="1" w:styleId="Normal2">
    <w:name w:val="Normal_2"/>
    <w:pPr>
      <w:widowControl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uiPriority w:val="99"/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uiPriority w:val="99"/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paragraph" w:styleId="Corpodeltesto2">
    <w:name w:val="Body Text 2"/>
    <w:basedOn w:val="Normale"/>
    <w:link w:val="Corpodeltesto2Carattere"/>
    <w:rsid w:val="007C3583"/>
    <w:pPr>
      <w:widowControl/>
      <w:suppressAutoHyphens w:val="0"/>
      <w:autoSpaceDN/>
      <w:spacing w:after="0" w:line="240" w:lineRule="auto"/>
      <w:jc w:val="both"/>
      <w:textAlignment w:val="auto"/>
    </w:pPr>
    <w:rPr>
      <w:rFonts w:ascii="Arial" w:eastAsia="Times New Roman" w:hAnsi="Arial" w:cs="Times New Roman"/>
      <w:kern w:val="0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7C3583"/>
    <w:rPr>
      <w:rFonts w:ascii="Arial" w:eastAsia="Times New Roman" w:hAnsi="Arial" w:cs="Times New Roman"/>
      <w:kern w:val="0"/>
      <w:szCs w:val="24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7C3583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7C3583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7C3583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E6A6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E6A6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E6A64"/>
    <w:rPr>
      <w:vertAlign w:val="superscript"/>
    </w:rPr>
  </w:style>
  <w:style w:type="table" w:styleId="Grigliatabella">
    <w:name w:val="Table Grid"/>
    <w:basedOn w:val="Tabellanormale"/>
    <w:uiPriority w:val="59"/>
    <w:rsid w:val="000830C5"/>
    <w:pPr>
      <w:widowControl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0C4F76"/>
    <w:pPr>
      <w:widowControl/>
      <w:autoSpaceDN/>
      <w:spacing w:after="0" w:line="240" w:lineRule="auto"/>
      <w:textAlignment w:val="auto"/>
    </w:pPr>
  </w:style>
  <w:style w:type="character" w:styleId="Menzione">
    <w:name w:val="Mention"/>
    <w:basedOn w:val="Carpredefinitoparagrafo"/>
    <w:uiPriority w:val="99"/>
    <w:unhideWhenUsed/>
    <w:rPr>
      <w:color w:val="2B579A"/>
      <w:shd w:val="clear" w:color="auto" w:fill="E6E6E6"/>
    </w:rPr>
  </w:style>
  <w:style w:type="paragraph" w:styleId="Nessunaspaziatura">
    <w:name w:val="No Spacing"/>
    <w:uiPriority w:val="1"/>
    <w:qFormat/>
    <w:rsid w:val="00A76523"/>
    <w:pPr>
      <w:widowControl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9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7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4bd347f-f46b-4fdf-9551-176a06eb4720">
      <UserInfo>
        <DisplayName>Katarina Wahlberg</DisplayName>
        <AccountId>92</AccountId>
        <AccountType/>
      </UserInfo>
      <UserInfo>
        <DisplayName>Laura Anzideo</DisplayName>
        <AccountId>165</AccountId>
        <AccountType/>
      </UserInfo>
    </SharedWithUsers>
    <TaxCatchAll xmlns="54bd347f-f46b-4fdf-9551-176a06eb4720" xsi:nil="true"/>
    <lcf76f155ced4ddcb4097134ff3c332f xmlns="ef3d00bc-822b-4de5-b47f-e58296aae88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197BC96265F54DADA5DCF729817CA4" ma:contentTypeVersion="20" ma:contentTypeDescription="Creare un nuovo documento." ma:contentTypeScope="" ma:versionID="e970e278c06c76dce30961e4b6c97623">
  <xsd:schema xmlns:xsd="http://www.w3.org/2001/XMLSchema" xmlns:xs="http://www.w3.org/2001/XMLSchema" xmlns:p="http://schemas.microsoft.com/office/2006/metadata/properties" xmlns:ns2="ef3d00bc-822b-4de5-b47f-e58296aae88d" xmlns:ns3="54bd347f-f46b-4fdf-9551-176a06eb4720" targetNamespace="http://schemas.microsoft.com/office/2006/metadata/properties" ma:root="true" ma:fieldsID="8ec3360d1b314bfeb5fff8710aa2174d" ns2:_="" ns3:_="">
    <xsd:import namespace="ef3d00bc-822b-4de5-b47f-e58296aae88d"/>
    <xsd:import namespace="54bd347f-f46b-4fdf-9551-176a06eb47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00bc-822b-4de5-b47f-e58296aae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8a748587-4cab-4960-acdb-243af01c34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d347f-f46b-4fdf-9551-176a06eb4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Colonna per tutti i valori di tassonomia" ma:hidden="true" ma:list="{787a2430-34b4-4d21-a5ec-d69fa2caf1e3}" ma:internalName="TaxCatchAll" ma:showField="CatchAllData" ma:web="54bd347f-f46b-4fdf-9551-176a06eb47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8ECF4B-E201-441A-867E-7E2472F9B7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E4DA66-D718-4F34-B029-043E01BE4ABC}">
  <ds:schemaRefs>
    <ds:schemaRef ds:uri="http://schemas.microsoft.com/office/2006/metadata/properties"/>
    <ds:schemaRef ds:uri="http://schemas.microsoft.com/office/infopath/2007/PartnerControls"/>
    <ds:schemaRef ds:uri="54bd347f-f46b-4fdf-9551-176a06eb4720"/>
    <ds:schemaRef ds:uri="b673b941-c1b8-48fa-aa5c-fab7448f3180"/>
  </ds:schemaRefs>
</ds:datastoreItem>
</file>

<file path=customXml/itemProps3.xml><?xml version="1.0" encoding="utf-8"?>
<ds:datastoreItem xmlns:ds="http://schemas.openxmlformats.org/officeDocument/2006/customXml" ds:itemID="{64A5CDCF-CA47-4B37-8AD8-B0BCF40B14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2954E0-8C48-4E2B-9611-84727259C1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1363</Words>
  <Characters>7770</Characters>
  <Application>Microsoft Office Word</Application>
  <DocSecurity>0</DocSecurity>
  <Lines>64</Lines>
  <Paragraphs>18</Paragraphs>
  <ScaleCrop>false</ScaleCrop>
  <Company>Fondazione Cariplo</Company>
  <LinksUpToDate>false</LinksUpToDate>
  <CharactersWithSpaces>9115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Repetto</dc:creator>
  <cp:keywords/>
  <cp:lastModifiedBy>Katarina Wahlberg</cp:lastModifiedBy>
  <cp:revision>361</cp:revision>
  <cp:lastPrinted>2018-07-20T03:37:00Z</cp:lastPrinted>
  <dcterms:created xsi:type="dcterms:W3CDTF">2025-11-08T01:49:00Z</dcterms:created>
  <dcterms:modified xsi:type="dcterms:W3CDTF">2025-11-17T15:00:00Z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0x0101001B197BC96265F54DADA5DCF729817CA4</vt:lpwstr>
  </property>
  <property fmtid="{D5CDD505-2E9C-101B-9397-08002B2CF9AE}" pid="10" name="xd_ProgID">
    <vt:lpwstr/>
  </property>
  <property fmtid="{D5CDD505-2E9C-101B-9397-08002B2CF9AE}" pid="11" name="TemplateUrl">
    <vt:lpwstr/>
  </property>
  <property fmtid="{D5CDD505-2E9C-101B-9397-08002B2CF9AE}" pid="12" name="ComplianceAssetId">
    <vt:lpwstr/>
  </property>
  <property fmtid="{D5CDD505-2E9C-101B-9397-08002B2CF9AE}" pid="13" name="xd_Signature">
    <vt:bool>false</vt:bool>
  </property>
  <property fmtid="{D5CDD505-2E9C-101B-9397-08002B2CF9AE}" pid="14" name="MediaServiceImageTags">
    <vt:lpwstr/>
  </property>
</Properties>
</file>